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75781" w14:textId="77777777" w:rsidR="00135E9B" w:rsidRDefault="00135E9B">
      <w:pPr>
        <w:rPr>
          <w:u w:val="single"/>
        </w:rPr>
      </w:pPr>
    </w:p>
    <w:p w14:paraId="1D247D1C" w14:textId="1916275A" w:rsidR="004C5EB6" w:rsidRPr="00975127" w:rsidRDefault="005901A1">
      <w:pPr>
        <w:rPr>
          <w:b/>
          <w:u w:val="single"/>
        </w:rPr>
      </w:pPr>
      <w:r w:rsidRPr="00975127">
        <w:rPr>
          <w:b/>
          <w:u w:val="single"/>
        </w:rPr>
        <w:t xml:space="preserve">SCHENLEY FARMS CIVIC ASSOCIATION </w:t>
      </w:r>
      <w:r w:rsidR="00F63891" w:rsidRPr="00975127">
        <w:rPr>
          <w:b/>
          <w:u w:val="single"/>
        </w:rPr>
        <w:t>ANNUAL MEMBERSHIP</w:t>
      </w:r>
      <w:r w:rsidRPr="00975127">
        <w:rPr>
          <w:b/>
          <w:u w:val="single"/>
        </w:rPr>
        <w:t xml:space="preserve"> MEETING</w:t>
      </w:r>
      <w:r w:rsidR="00780648">
        <w:rPr>
          <w:b/>
          <w:u w:val="single"/>
        </w:rPr>
        <w:t xml:space="preserve">    2019</w:t>
      </w:r>
    </w:p>
    <w:p w14:paraId="628E8358" w14:textId="77777777" w:rsidR="005901A1" w:rsidRPr="00975127" w:rsidRDefault="005901A1">
      <w:pPr>
        <w:rPr>
          <w:b/>
        </w:rPr>
      </w:pPr>
    </w:p>
    <w:p w14:paraId="27988B1B" w14:textId="4480F034" w:rsidR="005901A1" w:rsidRPr="00975127" w:rsidRDefault="005901A1">
      <w:pPr>
        <w:rPr>
          <w:b/>
        </w:rPr>
      </w:pPr>
      <w:r w:rsidRPr="00975127">
        <w:rPr>
          <w:b/>
          <w:u w:val="single"/>
        </w:rPr>
        <w:t>Date:</w:t>
      </w:r>
      <w:r w:rsidRPr="00975127">
        <w:rPr>
          <w:b/>
        </w:rPr>
        <w:t xml:space="preserve">  </w:t>
      </w:r>
      <w:r w:rsidR="002630E7">
        <w:rPr>
          <w:b/>
        </w:rPr>
        <w:tab/>
      </w:r>
      <w:r w:rsidR="002630E7">
        <w:rPr>
          <w:b/>
        </w:rPr>
        <w:tab/>
        <w:t>May 1, 2019</w:t>
      </w:r>
    </w:p>
    <w:p w14:paraId="221D4674" w14:textId="77777777" w:rsidR="005901A1" w:rsidRPr="00975127" w:rsidRDefault="005901A1">
      <w:pPr>
        <w:rPr>
          <w:b/>
          <w:u w:val="single"/>
        </w:rPr>
      </w:pPr>
    </w:p>
    <w:p w14:paraId="0F386F47" w14:textId="069B87FE" w:rsidR="005901A1" w:rsidRPr="00975127" w:rsidRDefault="005901A1">
      <w:pPr>
        <w:rPr>
          <w:b/>
        </w:rPr>
      </w:pPr>
      <w:r w:rsidRPr="00975127">
        <w:rPr>
          <w:b/>
          <w:u w:val="single"/>
        </w:rPr>
        <w:t>Location:</w:t>
      </w:r>
      <w:r w:rsidRPr="00975127">
        <w:rPr>
          <w:b/>
        </w:rPr>
        <w:t xml:space="preserve">  </w:t>
      </w:r>
      <w:r w:rsidR="004F319A" w:rsidRPr="00975127">
        <w:rPr>
          <w:b/>
        </w:rPr>
        <w:t xml:space="preserve"> </w:t>
      </w:r>
      <w:r w:rsidR="002630E7">
        <w:rPr>
          <w:b/>
        </w:rPr>
        <w:tab/>
        <w:t>Oaklander Hotel, 10</w:t>
      </w:r>
      <w:r w:rsidR="002630E7" w:rsidRPr="002630E7">
        <w:rPr>
          <w:b/>
          <w:vertAlign w:val="superscript"/>
        </w:rPr>
        <w:t>th</w:t>
      </w:r>
      <w:r w:rsidR="002630E7">
        <w:rPr>
          <w:b/>
        </w:rPr>
        <w:t xml:space="preserve"> Floor, William Rom</w:t>
      </w:r>
    </w:p>
    <w:p w14:paraId="3CE15DA0" w14:textId="77777777" w:rsidR="00F63891" w:rsidRDefault="00F63891"/>
    <w:p w14:paraId="2CD18DE8" w14:textId="34884E64" w:rsidR="00F63891" w:rsidRDefault="002630E7">
      <w:r>
        <w:t>This i</w:t>
      </w:r>
      <w:r w:rsidR="00312323">
        <w:t xml:space="preserve">s spring annual meeting during the </w:t>
      </w:r>
      <w:r>
        <w:t>99</w:t>
      </w:r>
      <w:r w:rsidR="00DF121A" w:rsidRPr="00DF121A">
        <w:rPr>
          <w:vertAlign w:val="superscript"/>
        </w:rPr>
        <w:t>th</w:t>
      </w:r>
      <w:r w:rsidR="00135E9B">
        <w:t xml:space="preserve"> </w:t>
      </w:r>
      <w:r>
        <w:t>year</w:t>
      </w:r>
      <w:r w:rsidR="00135E9B">
        <w:t xml:space="preserve"> of SFCA.</w:t>
      </w:r>
      <w:r w:rsidR="00312323">
        <w:t xml:space="preserve"> </w:t>
      </w:r>
      <w:r w:rsidR="00F63891">
        <w:t xml:space="preserve"> The meeting was called to order b</w:t>
      </w:r>
      <w:r w:rsidR="007D492B">
        <w:t>y</w:t>
      </w:r>
      <w:r w:rsidR="00312323">
        <w:t xml:space="preserve"> Board President Janet Squires</w:t>
      </w:r>
      <w:r>
        <w:t xml:space="preserve"> at 7:03</w:t>
      </w:r>
      <w:r w:rsidR="007D492B">
        <w:t xml:space="preserve">.   </w:t>
      </w:r>
      <w:r w:rsidR="00A23D3C">
        <w:t>She started with a brief reminder that next year would be the 100</w:t>
      </w:r>
      <w:r w:rsidR="00A23D3C" w:rsidRPr="00A23D3C">
        <w:rPr>
          <w:vertAlign w:val="superscript"/>
        </w:rPr>
        <w:t>th</w:t>
      </w:r>
      <w:r w:rsidR="005A0053">
        <w:t xml:space="preserve"> year.   </w:t>
      </w:r>
      <w:r w:rsidR="00A23D3C">
        <w:t>She then showed photos of last year’s meeting whe</w:t>
      </w:r>
      <w:r w:rsidR="005A0053">
        <w:t xml:space="preserve">re Mayor Bill </w:t>
      </w:r>
      <w:proofErr w:type="spellStart"/>
      <w:r w:rsidR="005A0053">
        <w:t>Peduto</w:t>
      </w:r>
      <w:proofErr w:type="spellEnd"/>
      <w:r w:rsidR="005A0053">
        <w:t xml:space="preserve"> appeared </w:t>
      </w:r>
      <w:proofErr w:type="gramStart"/>
      <w:r w:rsidR="005A0053">
        <w:t>in order to</w:t>
      </w:r>
      <w:proofErr w:type="gramEnd"/>
      <w:r w:rsidR="00A23D3C">
        <w:t xml:space="preserve"> honor Norm Cleary after 6 years of SFCA presidency, for </w:t>
      </w:r>
      <w:r w:rsidR="00312323">
        <w:t>Norm’s</w:t>
      </w:r>
      <w:r w:rsidR="00A23D3C">
        <w:t xml:space="preserve"> many contributions to the City and the Community.  </w:t>
      </w:r>
      <w:r w:rsidR="005A0053">
        <w:t xml:space="preserve"> May 2 of last year was “</w:t>
      </w:r>
      <w:r w:rsidR="00740889">
        <w:t>N</w:t>
      </w:r>
      <w:r w:rsidR="005A0053">
        <w:t xml:space="preserve">orm Cleary Day” in </w:t>
      </w:r>
      <w:proofErr w:type="spellStart"/>
      <w:r w:rsidR="005A0053">
        <w:t>Pgh</w:t>
      </w:r>
      <w:proofErr w:type="spellEnd"/>
      <w:r w:rsidR="00740889">
        <w:t>, which w</w:t>
      </w:r>
      <w:r w:rsidR="00780648">
        <w:t>as an amazing honor.   Janet</w:t>
      </w:r>
      <w:r w:rsidR="00740889">
        <w:t xml:space="preserve"> </w:t>
      </w:r>
      <w:r w:rsidR="00A23D3C">
        <w:t xml:space="preserve">mentioned </w:t>
      </w:r>
      <w:r w:rsidR="00780648">
        <w:t xml:space="preserve">however </w:t>
      </w:r>
      <w:r w:rsidR="00A23D3C">
        <w:t>that there were problems with last year’s meeting, including overrunning time schedule, tension noted by attendees, and acts of rudeness to the guest speakers.   She reported tha</w:t>
      </w:r>
      <w:r w:rsidR="00780648">
        <w:t>t the Board has been working on</w:t>
      </w:r>
      <w:r w:rsidR="00A23D3C">
        <w:t xml:space="preserve"> Policies and Procedures intended to facilitate improved meeting experiences, including adherence to schedules </w:t>
      </w:r>
      <w:r w:rsidR="00312323">
        <w:t>and keeping the busine</w:t>
      </w:r>
      <w:r w:rsidR="00780648">
        <w:t xml:space="preserve">ss meeting open only to members.   </w:t>
      </w:r>
      <w:r w:rsidR="00312323">
        <w:t xml:space="preserve"> </w:t>
      </w:r>
      <w:proofErr w:type="gramStart"/>
      <w:r w:rsidR="00312323">
        <w:t>Also</w:t>
      </w:r>
      <w:proofErr w:type="gramEnd"/>
      <w:r w:rsidR="00312323">
        <w:t xml:space="preserve"> she appealed for</w:t>
      </w:r>
      <w:r w:rsidR="00A23D3C">
        <w:t xml:space="preserve"> strict enforcement of ‘rules of civility’. </w:t>
      </w:r>
    </w:p>
    <w:p w14:paraId="411B23E9" w14:textId="77777777" w:rsidR="00DF121A" w:rsidRDefault="00DF121A"/>
    <w:p w14:paraId="5947217A" w14:textId="77777777" w:rsidR="00F63891" w:rsidRDefault="00F63891"/>
    <w:p w14:paraId="0EC65032" w14:textId="3096C829" w:rsidR="00975127" w:rsidRPr="00AC7777" w:rsidRDefault="007D492B">
      <w:pPr>
        <w:rPr>
          <w:i/>
        </w:rPr>
      </w:pPr>
      <w:r w:rsidRPr="00AC7777">
        <w:rPr>
          <w:b/>
          <w:i/>
        </w:rPr>
        <w:t>7:</w:t>
      </w:r>
      <w:r w:rsidR="006244ED" w:rsidRPr="00AC7777">
        <w:rPr>
          <w:b/>
          <w:i/>
        </w:rPr>
        <w:t>00 – 8:00</w:t>
      </w:r>
      <w:r w:rsidR="00D31F11" w:rsidRPr="00AC7777">
        <w:rPr>
          <w:b/>
          <w:i/>
        </w:rPr>
        <w:t xml:space="preserve">    </w:t>
      </w:r>
      <w:r w:rsidR="00740889" w:rsidRPr="00AC7777">
        <w:rPr>
          <w:b/>
          <w:i/>
        </w:rPr>
        <w:t>Initial part of meeting includes</w:t>
      </w:r>
      <w:r w:rsidR="00975127" w:rsidRPr="00AC7777">
        <w:rPr>
          <w:b/>
          <w:i/>
        </w:rPr>
        <w:t xml:space="preserve"> </w:t>
      </w:r>
      <w:r w:rsidR="00DF121A" w:rsidRPr="00AC7777">
        <w:rPr>
          <w:b/>
          <w:i/>
        </w:rPr>
        <w:t>a roster of invited guest speakers.</w:t>
      </w:r>
    </w:p>
    <w:p w14:paraId="68FF4456" w14:textId="77777777" w:rsidR="00975127" w:rsidRDefault="00975127"/>
    <w:p w14:paraId="51C3811F" w14:textId="0C4AE963" w:rsidR="00F63891" w:rsidRDefault="00BF6023">
      <w:r>
        <w:rPr>
          <w:u w:val="single"/>
        </w:rPr>
        <w:t>Invited</w:t>
      </w:r>
      <w:r w:rsidR="00F63891" w:rsidRPr="005D53ED">
        <w:rPr>
          <w:u w:val="single"/>
        </w:rPr>
        <w:t xml:space="preserve"> Guest</w:t>
      </w:r>
      <w:r>
        <w:rPr>
          <w:u w:val="single"/>
        </w:rPr>
        <w:t xml:space="preserve"> speakers</w:t>
      </w:r>
      <w:r w:rsidR="00F63891">
        <w:t>:</w:t>
      </w:r>
    </w:p>
    <w:p w14:paraId="543D7666" w14:textId="77777777" w:rsidR="00F63891" w:rsidRPr="00975127" w:rsidRDefault="00F63891"/>
    <w:p w14:paraId="7037AC02" w14:textId="2CE55238" w:rsidR="00AC7777" w:rsidRDefault="00AC7777" w:rsidP="00AC7777">
      <w:pPr>
        <w:rPr>
          <w:b/>
          <w:u w:val="single"/>
        </w:rPr>
      </w:pPr>
      <w:r w:rsidRPr="006314F9">
        <w:rPr>
          <w:b/>
          <w:u w:val="single"/>
        </w:rPr>
        <w:t>University of Pittsburgh</w:t>
      </w:r>
    </w:p>
    <w:p w14:paraId="74900B40" w14:textId="77777777" w:rsidR="00AC7777" w:rsidRPr="00AC7777" w:rsidRDefault="00AC7777" w:rsidP="00AC7777">
      <w:pPr>
        <w:rPr>
          <w:u w:val="single"/>
        </w:rPr>
      </w:pPr>
    </w:p>
    <w:p w14:paraId="2BB9C908" w14:textId="1D5AD4B4" w:rsidR="005C4841" w:rsidRPr="006314F9" w:rsidRDefault="00AC7777" w:rsidP="00A23D3C">
      <w:pPr>
        <w:rPr>
          <w:u w:val="single"/>
        </w:rPr>
      </w:pPr>
      <w:r>
        <w:rPr>
          <w:b/>
        </w:rPr>
        <w:t xml:space="preserve">Paul </w:t>
      </w:r>
      <w:proofErr w:type="spellStart"/>
      <w:r>
        <w:rPr>
          <w:b/>
        </w:rPr>
        <w:t>Supowitz</w:t>
      </w:r>
      <w:proofErr w:type="spellEnd"/>
      <w:r>
        <w:rPr>
          <w:b/>
        </w:rPr>
        <w:tab/>
      </w:r>
      <w:r>
        <w:rPr>
          <w:b/>
        </w:rPr>
        <w:tab/>
      </w:r>
      <w:r w:rsidR="004206A6">
        <w:rPr>
          <w:b/>
        </w:rPr>
        <w:t xml:space="preserve"> </w:t>
      </w:r>
      <w:r w:rsidR="00A23D3C">
        <w:rPr>
          <w:b/>
        </w:rPr>
        <w:t xml:space="preserve">Vice-Chancellor of </w:t>
      </w:r>
      <w:r w:rsidR="0085680A">
        <w:rPr>
          <w:b/>
        </w:rPr>
        <w:t>Community and Government</w:t>
      </w:r>
      <w:r>
        <w:rPr>
          <w:b/>
        </w:rPr>
        <w:t xml:space="preserve"> Relations</w:t>
      </w:r>
    </w:p>
    <w:p w14:paraId="4AC2DECC" w14:textId="77777777" w:rsidR="00AD7856" w:rsidRDefault="00AD7856"/>
    <w:p w14:paraId="206BB326" w14:textId="594D06C9" w:rsidR="00FC5554" w:rsidRDefault="004206A6">
      <w:r w:rsidRPr="0085680A">
        <w:t xml:space="preserve">Mr. </w:t>
      </w:r>
      <w:proofErr w:type="spellStart"/>
      <w:r w:rsidRPr="0085680A">
        <w:t>Supowitz</w:t>
      </w:r>
      <w:proofErr w:type="spellEnd"/>
      <w:r w:rsidR="0085680A">
        <w:t xml:space="preserve"> explained how Pitt had</w:t>
      </w:r>
      <w:r w:rsidR="002802E3">
        <w:t xml:space="preserve"> recently completed a very compr</w:t>
      </w:r>
      <w:r w:rsidR="0085680A">
        <w:t xml:space="preserve">ehensive Institutional Master Plan (IMP) which they hoped could set the stage for the next 10, then 25, years.   They are </w:t>
      </w:r>
      <w:r w:rsidR="002802E3">
        <w:t xml:space="preserve">currently </w:t>
      </w:r>
      <w:r w:rsidR="0085680A">
        <w:t xml:space="preserve">holding a series of </w:t>
      </w:r>
      <w:r w:rsidR="00780648">
        <w:t xml:space="preserve">five </w:t>
      </w:r>
      <w:r w:rsidR="0085680A">
        <w:t>Community meetings</w:t>
      </w:r>
      <w:r w:rsidR="00780648">
        <w:t>.   T</w:t>
      </w:r>
      <w:r w:rsidR="00312323">
        <w:t>he first three have been</w:t>
      </w:r>
      <w:r w:rsidR="002802E3">
        <w:t xml:space="preserve"> a</w:t>
      </w:r>
      <w:r w:rsidR="00312323">
        <w:t>ttended by SFCA representatives and other neighbors</w:t>
      </w:r>
      <w:r w:rsidR="002802E3">
        <w:t>. T</w:t>
      </w:r>
      <w:r w:rsidR="0085680A">
        <w:t>he 4</w:t>
      </w:r>
      <w:r w:rsidR="0085680A" w:rsidRPr="0085680A">
        <w:rPr>
          <w:vertAlign w:val="superscript"/>
        </w:rPr>
        <w:t>th</w:t>
      </w:r>
      <w:r w:rsidR="002802E3">
        <w:t xml:space="preserve"> evening meeting</w:t>
      </w:r>
      <w:r w:rsidR="0085680A">
        <w:t xml:space="preserve"> will be on May 2 and focus on “neighborhood enhancement strategies”, which is the new name for neighborhood preservation.  A link to the internet for the plan was available</w:t>
      </w:r>
      <w:r w:rsidR="002802E3">
        <w:t xml:space="preserve"> but not accessed, and</w:t>
      </w:r>
      <w:r w:rsidR="0085680A">
        <w:t xml:space="preserve"> neighbors were strongly enc</w:t>
      </w:r>
      <w:r w:rsidR="002802E3">
        <w:t>ouraged</w:t>
      </w:r>
      <w:r w:rsidR="00312323">
        <w:t xml:space="preserve"> to review on their own and informed of</w:t>
      </w:r>
      <w:r w:rsidR="002802E3">
        <w:t xml:space="preserve"> the links.    Mr. </w:t>
      </w:r>
      <w:proofErr w:type="spellStart"/>
      <w:r w:rsidR="002802E3">
        <w:t>Supowitz</w:t>
      </w:r>
      <w:proofErr w:type="spellEnd"/>
      <w:r w:rsidR="0085680A">
        <w:t xml:space="preserve"> mentioned the intent to have the IMP ready for consideration by </w:t>
      </w:r>
      <w:proofErr w:type="spellStart"/>
      <w:r w:rsidR="0085680A">
        <w:t>Pgh</w:t>
      </w:r>
      <w:proofErr w:type="spellEnd"/>
      <w:r w:rsidR="0085680A">
        <w:t xml:space="preserve"> City Council in late summer or fall</w:t>
      </w:r>
      <w:r w:rsidR="002802E3">
        <w:t xml:space="preserve"> of 2019</w:t>
      </w:r>
      <w:r w:rsidR="0085680A">
        <w:t xml:space="preserve">.  He stressed repeatedly that the IMP is the high-up vision of potential buildings and traffic patterns and improvements for students, but actual details </w:t>
      </w:r>
      <w:r w:rsidR="00312323">
        <w:t xml:space="preserve">of specific projects </w:t>
      </w:r>
      <w:r w:rsidR="0085680A">
        <w:t xml:space="preserve">will need to go through a development design process, which will include </w:t>
      </w:r>
      <w:r w:rsidR="002802E3">
        <w:t xml:space="preserve">opportunity for considerable </w:t>
      </w:r>
      <w:r w:rsidR="0085680A">
        <w:t xml:space="preserve">communication with neighborhood groups.   He explained that he </w:t>
      </w:r>
      <w:r w:rsidR="00312323">
        <w:t>and other Pitt leaders were very</w:t>
      </w:r>
      <w:r w:rsidR="0085680A">
        <w:t xml:space="preserve"> aware that SF neighborhood has a major interest in the design </w:t>
      </w:r>
      <w:r w:rsidR="002802E3">
        <w:t>of the building for One Bigelow, which will be a major undertaking as it is the last large undeveloped area near the campus.</w:t>
      </w:r>
      <w:r w:rsidR="0085680A">
        <w:t xml:space="preserve">   He talked a little about transportation issues, and stressed t</w:t>
      </w:r>
      <w:r w:rsidR="002802E3">
        <w:t>hat Pitt was committed to maintaining</w:t>
      </w:r>
      <w:r w:rsidR="0085680A">
        <w:t xml:space="preserve"> parking space availability at the current level, with the intent of </w:t>
      </w:r>
      <w:r w:rsidR="0085680A">
        <w:lastRenderedPageBreak/>
        <w:t>controlling automobile congestion</w:t>
      </w:r>
      <w:r w:rsidR="002802E3">
        <w:t xml:space="preserve"> on the streets</w:t>
      </w:r>
      <w:r w:rsidR="0085680A">
        <w:t>.  He mentioned plans to help students and staff use public transportation and shuttles.  Ending comments were about the soon-to-start changes on Bigelow between the Cathedral of Learning and the Student Union</w:t>
      </w:r>
      <w:r w:rsidR="006A5BFC">
        <w:t>.   Some of the changes include</w:t>
      </w:r>
      <w:r w:rsidR="0085680A">
        <w:t xml:space="preserve"> building a center med</w:t>
      </w:r>
      <w:r w:rsidR="00312323">
        <w:t>ian, limiting traffic to single lane each way</w:t>
      </w:r>
      <w:r w:rsidR="0085680A">
        <w:t xml:space="preserve"> but having turning lanes, changing </w:t>
      </w:r>
      <w:r w:rsidR="00312323">
        <w:t>the</w:t>
      </w:r>
      <w:r w:rsidR="0085680A">
        <w:t xml:space="preserve"> pedestrian crossing to the middle, improved landsca</w:t>
      </w:r>
      <w:r w:rsidR="00780648">
        <w:t>ping, change shuttle stop sites.  H</w:t>
      </w:r>
      <w:r w:rsidR="0085680A">
        <w:t xml:space="preserve">e mentioned that Pitt has committed to having a live crossing guard to help with traffic flow, especially at class change times. </w:t>
      </w:r>
    </w:p>
    <w:p w14:paraId="13A6A550" w14:textId="77777777" w:rsidR="0085680A" w:rsidRDefault="0085680A"/>
    <w:p w14:paraId="1BB32CD1" w14:textId="77777777" w:rsidR="002802E3" w:rsidRDefault="002802E3"/>
    <w:p w14:paraId="48B04F04" w14:textId="77777777" w:rsidR="00AC7777" w:rsidRDefault="00AC7777">
      <w:pPr>
        <w:rPr>
          <w:b/>
          <w:u w:val="single"/>
        </w:rPr>
      </w:pPr>
      <w:r w:rsidRPr="00AC7777">
        <w:rPr>
          <w:b/>
          <w:u w:val="single"/>
        </w:rPr>
        <w:t xml:space="preserve">City of Pittsburgh </w:t>
      </w:r>
    </w:p>
    <w:p w14:paraId="4382028F" w14:textId="77777777" w:rsidR="00AC7777" w:rsidRPr="00AC7777" w:rsidRDefault="00AC7777">
      <w:pPr>
        <w:rPr>
          <w:b/>
          <w:u w:val="single"/>
        </w:rPr>
      </w:pPr>
    </w:p>
    <w:p w14:paraId="130243BF" w14:textId="73C76531" w:rsidR="002C2A01" w:rsidRDefault="002C2A01">
      <w:pPr>
        <w:rPr>
          <w:b/>
        </w:rPr>
      </w:pPr>
      <w:r w:rsidRPr="002C2A01">
        <w:rPr>
          <w:b/>
        </w:rPr>
        <w:t xml:space="preserve">Grant </w:t>
      </w:r>
      <w:proofErr w:type="spellStart"/>
      <w:r w:rsidR="00AC7777">
        <w:rPr>
          <w:b/>
        </w:rPr>
        <w:t>Gittlin</w:t>
      </w:r>
      <w:proofErr w:type="spellEnd"/>
      <w:r w:rsidR="006314F9">
        <w:rPr>
          <w:b/>
        </w:rPr>
        <w:t xml:space="preserve"> </w:t>
      </w:r>
      <w:r w:rsidR="00AC7777">
        <w:rPr>
          <w:b/>
        </w:rPr>
        <w:tab/>
      </w:r>
      <w:r w:rsidR="00AC7777">
        <w:rPr>
          <w:b/>
        </w:rPr>
        <w:tab/>
      </w:r>
      <w:r w:rsidRPr="002C2A01">
        <w:rPr>
          <w:b/>
        </w:rPr>
        <w:t>Assistant Chief of Staff, Mayor’s Office</w:t>
      </w:r>
    </w:p>
    <w:p w14:paraId="4DDD664F" w14:textId="77777777" w:rsidR="002C2A01" w:rsidRDefault="002C2A01">
      <w:pPr>
        <w:rPr>
          <w:b/>
        </w:rPr>
      </w:pPr>
    </w:p>
    <w:p w14:paraId="2E09B5F6" w14:textId="7E4398BC" w:rsidR="006A5BFC" w:rsidRDefault="002C2A01">
      <w:r w:rsidRPr="002C2A01">
        <w:t>During introductions</w:t>
      </w:r>
      <w:r>
        <w:t xml:space="preserve">, it was noted that current Councilwoman Erika </w:t>
      </w:r>
      <w:proofErr w:type="spellStart"/>
      <w:r>
        <w:t>Strassburge</w:t>
      </w:r>
      <w:r w:rsidR="00312323">
        <w:t>r</w:t>
      </w:r>
      <w:proofErr w:type="spellEnd"/>
      <w:r w:rsidR="00312323">
        <w:t xml:space="preserve"> is on maternity leave.  </w:t>
      </w:r>
      <w:proofErr w:type="spellStart"/>
      <w:r w:rsidR="00312323">
        <w:t>Mr</w:t>
      </w:r>
      <w:proofErr w:type="spellEnd"/>
      <w:r w:rsidR="00312323">
        <w:t xml:space="preserve"> </w:t>
      </w:r>
      <w:proofErr w:type="spellStart"/>
      <w:r w:rsidR="00312323">
        <w:t>Gittlin</w:t>
      </w:r>
      <w:proofErr w:type="spellEnd"/>
      <w:r>
        <w:t xml:space="preserve"> </w:t>
      </w:r>
      <w:r w:rsidR="00312323">
        <w:t xml:space="preserve">kindly appeared </w:t>
      </w:r>
      <w:r w:rsidR="006314F9">
        <w:t xml:space="preserve">as a substitute </w:t>
      </w:r>
      <w:r w:rsidR="00312323">
        <w:t xml:space="preserve">to give </w:t>
      </w:r>
      <w:r>
        <w:t xml:space="preserve">an update </w:t>
      </w:r>
      <w:r w:rsidR="006314F9">
        <w:t>of City activities.   A</w:t>
      </w:r>
      <w:r w:rsidR="00780648">
        <w:t xml:space="preserve"> major focus</w:t>
      </w:r>
      <w:r>
        <w:t xml:space="preserve"> has been introduction of legislation intended to control violence from firearms (referencing the horrific shooting of October 2018 which targeted the synagogue Tree of Life and ended in the death of 12 innocent worshippers).  He mentioned the upcoming court battle anticipated, as firearm groups have vowed to challenge the city’s authority for such legislation.   Another topic was the current problem of lead in old water pipes, and he mentioned the use orga</w:t>
      </w:r>
      <w:r w:rsidR="00312323">
        <w:t xml:space="preserve">nophosphates to help seal lines, and well as on ongoing plan to replace old pipes include those between street and individual homes.  </w:t>
      </w:r>
      <w:r w:rsidR="00780648">
        <w:t xml:space="preserve">When asked, this lead pipe replacement has not yet in the Oakland neighborhoods.  </w:t>
      </w:r>
      <w:r w:rsidR="00312323">
        <w:t xml:space="preserve">He mentioned other current challenges, including retention of skilled public staff in a strong job market, progress made in streamlining city operations such as permit licensing, ongoing efforts to modernize technology, and </w:t>
      </w:r>
      <w:r w:rsidR="006A5BFC">
        <w:t xml:space="preserve">recent laws to improve the safety and amenities of pregnant women.   </w:t>
      </w:r>
    </w:p>
    <w:p w14:paraId="6DA9083B" w14:textId="77777777" w:rsidR="00AC7777" w:rsidRDefault="00AC7777"/>
    <w:p w14:paraId="08ADA8F0" w14:textId="77777777" w:rsidR="00AC7777" w:rsidRPr="00AC7777" w:rsidRDefault="00AC7777">
      <w:pPr>
        <w:rPr>
          <w:b/>
        </w:rPr>
      </w:pPr>
    </w:p>
    <w:p w14:paraId="53C96EF7" w14:textId="4346873A" w:rsidR="00AC7777" w:rsidRDefault="00AC7777">
      <w:pPr>
        <w:rPr>
          <w:b/>
        </w:rPr>
      </w:pPr>
      <w:r w:rsidRPr="00AC7777">
        <w:rPr>
          <w:b/>
        </w:rPr>
        <w:t>Moira Eglin</w:t>
      </w:r>
      <w:r w:rsidRPr="00AC7777">
        <w:rPr>
          <w:b/>
        </w:rPr>
        <w:tab/>
      </w:r>
      <w:r w:rsidRPr="00AC7777">
        <w:rPr>
          <w:b/>
        </w:rPr>
        <w:tab/>
        <w:t xml:space="preserve">Chief of Staff, Councilwoman </w:t>
      </w:r>
      <w:proofErr w:type="spellStart"/>
      <w:r w:rsidRPr="00AC7777">
        <w:rPr>
          <w:b/>
        </w:rPr>
        <w:t>Strassburger’s</w:t>
      </w:r>
      <w:proofErr w:type="spellEnd"/>
      <w:r w:rsidRPr="00AC7777">
        <w:rPr>
          <w:b/>
        </w:rPr>
        <w:t xml:space="preserve"> Office</w:t>
      </w:r>
    </w:p>
    <w:p w14:paraId="03BE9504" w14:textId="77777777" w:rsidR="00AC7777" w:rsidRPr="00AC7777" w:rsidRDefault="00AC7777">
      <w:pPr>
        <w:rPr>
          <w:b/>
        </w:rPr>
      </w:pPr>
    </w:p>
    <w:p w14:paraId="41AACE80" w14:textId="7376B6D5" w:rsidR="002C2A01" w:rsidRDefault="006A5BFC">
      <w:r>
        <w:t xml:space="preserve">One of the attendees mentioned ongoing problems with high water levels on Center Avenue, stating city employees were responsive and trying to help but the problem has not resolved.   </w:t>
      </w:r>
      <w:r w:rsidR="00AC7777">
        <w:t xml:space="preserve">At this point, </w:t>
      </w:r>
      <w:r>
        <w:t>Moira Eglin introduc</w:t>
      </w:r>
      <w:r w:rsidR="00AC7777">
        <w:t>ed herself</w:t>
      </w:r>
      <w:r>
        <w:t>, and talked about water issues in general in Oakland.   She mentioned current concerns that some leakage may be coming from the Veteran’s Hospital atop the hill, and stressed there was ongoing efforts to find causes and solutions.</w:t>
      </w:r>
    </w:p>
    <w:p w14:paraId="35E42078" w14:textId="77777777" w:rsidR="005C7192" w:rsidRDefault="005C7192"/>
    <w:p w14:paraId="2C50FA26" w14:textId="77777777" w:rsidR="00AC7777" w:rsidRDefault="005C7192">
      <w:r w:rsidRPr="00AC7777">
        <w:rPr>
          <w:b/>
        </w:rPr>
        <w:t>Felipe Paloma from the Department of City Planning</w:t>
      </w:r>
      <w:r w:rsidR="006314F9">
        <w:t xml:space="preserve"> </w:t>
      </w:r>
    </w:p>
    <w:p w14:paraId="7F081CEC" w14:textId="77777777" w:rsidR="00EC7EED" w:rsidRDefault="00EC7EED"/>
    <w:p w14:paraId="0BBE743D" w14:textId="7BE0DA08" w:rsidR="005C7192" w:rsidRPr="002C2A01" w:rsidRDefault="00AC7777">
      <w:r>
        <w:t xml:space="preserve">Mr. Paloma </w:t>
      </w:r>
      <w:r w:rsidR="006314F9">
        <w:t xml:space="preserve">gave a brief overview of the newest plans for organizing sections of the city to enhance participation in the process of city design and project planning.   He explained that there would be neighborhood advisory committees and suggested SFCA might wish to seek a seat.   Oakland is in the section headed by </w:t>
      </w:r>
      <w:r w:rsidR="00780648">
        <w:t>city staffer Derek Dauphin.   Mr. Paloma</w:t>
      </w:r>
      <w:r>
        <w:t xml:space="preserve"> mentioned the commitment to solicit</w:t>
      </w:r>
      <w:r w:rsidR="006314F9">
        <w:t xml:space="preserve"> </w:t>
      </w:r>
      <w:proofErr w:type="spellStart"/>
      <w:r w:rsidR="006314F9">
        <w:t>grassroot</w:t>
      </w:r>
      <w:proofErr w:type="spellEnd"/>
      <w:r w:rsidR="006314F9">
        <w:t xml:space="preserve"> input on deciding priorities for projects.   </w:t>
      </w:r>
    </w:p>
    <w:p w14:paraId="7B209BC4" w14:textId="77777777" w:rsidR="0085680A" w:rsidRDefault="0085680A"/>
    <w:p w14:paraId="04084098" w14:textId="77777777" w:rsidR="00AC7777" w:rsidRDefault="00AC7777">
      <w:pPr>
        <w:rPr>
          <w:b/>
        </w:rPr>
      </w:pPr>
      <w:r w:rsidRPr="00AC7777">
        <w:rPr>
          <w:b/>
        </w:rPr>
        <w:t xml:space="preserve">Officers Griffin and </w:t>
      </w:r>
      <w:proofErr w:type="spellStart"/>
      <w:r w:rsidRPr="00AC7777">
        <w:rPr>
          <w:b/>
        </w:rPr>
        <w:t>Shifren</w:t>
      </w:r>
      <w:proofErr w:type="spellEnd"/>
    </w:p>
    <w:p w14:paraId="754A7EFF" w14:textId="77777777" w:rsidR="00EC7EED" w:rsidRPr="00AC7777" w:rsidRDefault="00EC7EED">
      <w:pPr>
        <w:rPr>
          <w:b/>
        </w:rPr>
      </w:pPr>
    </w:p>
    <w:p w14:paraId="2D04A6C4" w14:textId="3D3345B4" w:rsidR="0085680A" w:rsidRDefault="006314F9">
      <w:r>
        <w:t>Two Zone 4 police officers were in attendanc</w:t>
      </w:r>
      <w:r w:rsidR="001A06FC">
        <w:t xml:space="preserve">e, and were introduced and asked to say a few words.   Officer Griffin mentioned that Oakland had some unique challenges compared to other neighborhoods but that statistics did not show major problems.   Officer David </w:t>
      </w:r>
      <w:proofErr w:type="spellStart"/>
      <w:r w:rsidR="001A06FC">
        <w:t>Shifren</w:t>
      </w:r>
      <w:proofErr w:type="spellEnd"/>
      <w:r w:rsidR="001A06FC">
        <w:t xml:space="preserve"> is the Community Lia</w:t>
      </w:r>
      <w:r w:rsidR="00AC7777">
        <w:t>ison, and mentioned</w:t>
      </w:r>
      <w:r w:rsidR="001A06FC">
        <w:t xml:space="preserve"> that anyone can sign up for ‘Weekly Snapshot’, a free weekly crime update for all of zone 4.  Both mentioned the importance of neighbors watching out for neighbors and calling police with concerns.</w:t>
      </w:r>
    </w:p>
    <w:p w14:paraId="6B68FEE7" w14:textId="77777777" w:rsidR="001A06FC" w:rsidRDefault="001A06FC"/>
    <w:p w14:paraId="7305D64A" w14:textId="4ED05E89" w:rsidR="00AC7777" w:rsidRPr="00AC7777" w:rsidRDefault="00AC7777">
      <w:pPr>
        <w:rPr>
          <w:b/>
          <w:u w:val="single"/>
        </w:rPr>
      </w:pPr>
      <w:r w:rsidRPr="00AC7777">
        <w:rPr>
          <w:b/>
          <w:u w:val="single"/>
        </w:rPr>
        <w:t>UPMC</w:t>
      </w:r>
    </w:p>
    <w:p w14:paraId="41FAD529" w14:textId="77777777" w:rsidR="00AC7777" w:rsidRDefault="00AC7777"/>
    <w:p w14:paraId="267E6AB9" w14:textId="2E38F707" w:rsidR="0085680A" w:rsidRPr="009F1906" w:rsidRDefault="00AC7777">
      <w:pPr>
        <w:rPr>
          <w:b/>
        </w:rPr>
      </w:pPr>
      <w:r>
        <w:rPr>
          <w:b/>
        </w:rPr>
        <w:t>Doug Spies AIA MHA</w:t>
      </w:r>
      <w:r>
        <w:rPr>
          <w:b/>
        </w:rPr>
        <w:tab/>
      </w:r>
      <w:r>
        <w:rPr>
          <w:b/>
        </w:rPr>
        <w:tab/>
      </w:r>
      <w:r w:rsidR="009F1906">
        <w:rPr>
          <w:b/>
        </w:rPr>
        <w:t>Director of Planning and Design</w:t>
      </w:r>
      <w:r>
        <w:rPr>
          <w:b/>
        </w:rPr>
        <w:t>, UPMC</w:t>
      </w:r>
    </w:p>
    <w:p w14:paraId="5AD0F38D" w14:textId="77777777" w:rsidR="0085680A" w:rsidRDefault="0085680A"/>
    <w:p w14:paraId="54574E5B" w14:textId="30DEAFF1" w:rsidR="008B0858" w:rsidRDefault="009F1906">
      <w:r>
        <w:t xml:space="preserve">Mr. Spies mentioned that there had </w:t>
      </w:r>
      <w:r w:rsidR="00AC7777">
        <w:t xml:space="preserve">previously </w:t>
      </w:r>
      <w:r>
        <w:t xml:space="preserve">been </w:t>
      </w:r>
      <w:r w:rsidR="00AC7777">
        <w:t>detailed</w:t>
      </w:r>
      <w:r>
        <w:t xml:space="preserve"> plans to build a new facility at </w:t>
      </w:r>
      <w:proofErr w:type="spellStart"/>
      <w:r>
        <w:t>DeSoto</w:t>
      </w:r>
      <w:proofErr w:type="spellEnd"/>
      <w:r>
        <w:t xml:space="preserve">/Fifth, on the site of the now demolished Children’s Hospital.   The original plan had been </w:t>
      </w:r>
      <w:r w:rsidR="00AC7777">
        <w:t xml:space="preserve">distributed widely, and the timetable was </w:t>
      </w:r>
      <w:r>
        <w:t>to start in 2016 and be completed by 2020.   However</w:t>
      </w:r>
      <w:r w:rsidR="00AC7777">
        <w:t>, everything is now on hold, as</w:t>
      </w:r>
      <w:r>
        <w:t xml:space="preserve"> UPMC is building tw</w:t>
      </w:r>
      <w:r w:rsidR="005A0053">
        <w:t>o other facilities outside of the Oakland area</w:t>
      </w:r>
      <w:r>
        <w:t>.   Mr. Spies ment</w:t>
      </w:r>
      <w:r w:rsidR="00780648">
        <w:t>ioned that the plan i</w:t>
      </w:r>
      <w:r>
        <w:t xml:space="preserve">s to re-consider the </w:t>
      </w:r>
      <w:r w:rsidR="00AC7777">
        <w:t xml:space="preserve">entire </w:t>
      </w:r>
      <w:r>
        <w:t xml:space="preserve">project in 2022, and that it would again start with a new </w:t>
      </w:r>
      <w:r w:rsidR="005A0053">
        <w:t>design</w:t>
      </w:r>
      <w:r>
        <w:t xml:space="preserve"> plan.  Several members of the audience asked about construction issues, and specifically the heliport.   There was some discussion of different options. Mr. Spies mentioned that there would likely be a temporary flight change due to </w:t>
      </w:r>
      <w:r w:rsidR="00AC7777">
        <w:t xml:space="preserve">construction </w:t>
      </w:r>
      <w:r>
        <w:t xml:space="preserve">cranes, likely for about one year, and then progress to the final plan.   None of this has been decided.  Mr. Spies acknowledged that SF residents were extremely interested in this, because a prior change of heliport sites without prior community input or notification had created a major noise problem.   He verbalized several times that SFCA representatives would be aware of and involved in the heliport issues when they arose during construction. </w:t>
      </w:r>
    </w:p>
    <w:p w14:paraId="1B6375EF" w14:textId="77777777" w:rsidR="009F1906" w:rsidRDefault="009F1906"/>
    <w:p w14:paraId="251C5DAC" w14:textId="0B85EEA1" w:rsidR="00AC7777" w:rsidRDefault="00780648" w:rsidP="00AC7777">
      <w:pPr>
        <w:rPr>
          <w:b/>
          <w:u w:val="single"/>
        </w:rPr>
      </w:pPr>
      <w:r>
        <w:rPr>
          <w:b/>
          <w:u w:val="single"/>
        </w:rPr>
        <w:t>Oakland Planning and Development Corporation</w:t>
      </w:r>
    </w:p>
    <w:p w14:paraId="17AE0F19" w14:textId="77777777" w:rsidR="00780648" w:rsidRDefault="00780648" w:rsidP="00AC7777">
      <w:pPr>
        <w:rPr>
          <w:b/>
        </w:rPr>
      </w:pPr>
    </w:p>
    <w:p w14:paraId="6B6E8E1F" w14:textId="7A3CFF26" w:rsidR="009F1906" w:rsidRDefault="009F1906">
      <w:pPr>
        <w:rPr>
          <w:b/>
        </w:rPr>
      </w:pPr>
      <w:r>
        <w:rPr>
          <w:b/>
        </w:rPr>
        <w:t>Wan</w:t>
      </w:r>
      <w:r w:rsidR="00AC7777">
        <w:rPr>
          <w:b/>
        </w:rPr>
        <w:t>da Wilson</w:t>
      </w:r>
      <w:r w:rsidR="00AC7777">
        <w:rPr>
          <w:b/>
        </w:rPr>
        <w:tab/>
        <w:t>Executive Director</w:t>
      </w:r>
    </w:p>
    <w:p w14:paraId="2366EECF" w14:textId="77777777" w:rsidR="005A0053" w:rsidRDefault="005A0053">
      <w:pPr>
        <w:rPr>
          <w:b/>
        </w:rPr>
      </w:pPr>
    </w:p>
    <w:p w14:paraId="23ED7D99" w14:textId="6B670D2A" w:rsidR="00975127" w:rsidRDefault="005A0053" w:rsidP="00BB07FB">
      <w:r w:rsidRPr="005A0053">
        <w:t>Ms. Wilson</w:t>
      </w:r>
      <w:r>
        <w:t xml:space="preserve"> explained her organization as a non-profit Community Advocacy effort, representing neighborhoods and businesses of Oakland, ongoing since 1980.     She explained their role in organizing and advocacy, as the base for development review (they are a newly designated RCO, registered community organization), community outreach and involvement.  They head up monthly meetings including COR (Coalition of Oakland Residents) and </w:t>
      </w:r>
      <w:proofErr w:type="spellStart"/>
      <w:r>
        <w:t>Oakwatch</w:t>
      </w:r>
      <w:proofErr w:type="spellEnd"/>
      <w:r>
        <w:t xml:space="preserve"> (Oa</w:t>
      </w:r>
      <w:r w:rsidR="00780648">
        <w:t>kland code enforcement project)</w:t>
      </w:r>
      <w:r>
        <w:t xml:space="preserve">.   Further, they are focused on housing, including affordable rental housing, responsible </w:t>
      </w:r>
      <w:proofErr w:type="spellStart"/>
      <w:r>
        <w:t>landlordship</w:t>
      </w:r>
      <w:proofErr w:type="spellEnd"/>
      <w:r>
        <w:t xml:space="preserve"> and involvement with the Oakland Community Land Trust which has refurbished some properties to attract committed neighbors.  She mentioned their Jobs program and financial coaching, as well as numerous Youth career focused educational and mentoring efforts.   Ms. Wilson mentioned th</w:t>
      </w:r>
      <w:r w:rsidR="00AC7777">
        <w:t>e availability of trash receptac</w:t>
      </w:r>
      <w:r>
        <w:t xml:space="preserve">les </w:t>
      </w:r>
      <w:r w:rsidR="00AC7777">
        <w:t xml:space="preserve">being </w:t>
      </w:r>
      <w:r>
        <w:t>made available at cost fo</w:t>
      </w:r>
      <w:r w:rsidR="00780648">
        <w:t>r all residents.   She promoted</w:t>
      </w:r>
      <w:r>
        <w:t xml:space="preserve"> their upcoming fundraiser June 7, which is an evening of </w:t>
      </w:r>
      <w:proofErr w:type="spellStart"/>
      <w:r>
        <w:t>story telling</w:t>
      </w:r>
      <w:proofErr w:type="spellEnd"/>
      <w:r>
        <w:t xml:space="preserve"> events called the ‘Stories of Oakland’. </w:t>
      </w:r>
    </w:p>
    <w:p w14:paraId="6FB26EBA" w14:textId="77777777" w:rsidR="005A0053" w:rsidRPr="005A0053" w:rsidRDefault="005A0053" w:rsidP="00BB07FB"/>
    <w:p w14:paraId="68F80EB3" w14:textId="77777777" w:rsidR="00975127" w:rsidRDefault="00975127" w:rsidP="00BB07FB"/>
    <w:p w14:paraId="434D0E0E" w14:textId="77777777" w:rsidR="00ED360F" w:rsidRDefault="00ED360F" w:rsidP="00BB07FB">
      <w:pPr>
        <w:rPr>
          <w:b/>
        </w:rPr>
      </w:pPr>
    </w:p>
    <w:p w14:paraId="0F58EB1B" w14:textId="7266D09F" w:rsidR="00975127" w:rsidRPr="00AC7777" w:rsidRDefault="00740889" w:rsidP="00BB07FB">
      <w:pPr>
        <w:rPr>
          <w:b/>
          <w:i/>
        </w:rPr>
      </w:pPr>
      <w:r w:rsidRPr="00AC7777">
        <w:rPr>
          <w:b/>
          <w:i/>
        </w:rPr>
        <w:t>Second hour</w:t>
      </w:r>
      <w:r w:rsidR="00975127" w:rsidRPr="00AC7777">
        <w:rPr>
          <w:b/>
          <w:i/>
        </w:rPr>
        <w:t xml:space="preserve"> of meeting focused on business of Civic </w:t>
      </w:r>
      <w:proofErr w:type="gramStart"/>
      <w:r w:rsidR="00975127" w:rsidRPr="00AC7777">
        <w:rPr>
          <w:b/>
          <w:i/>
        </w:rPr>
        <w:t>Association</w:t>
      </w:r>
      <w:r w:rsidR="00420B20" w:rsidRPr="00AC7777">
        <w:rPr>
          <w:b/>
          <w:i/>
        </w:rPr>
        <w:t>,</w:t>
      </w:r>
      <w:r w:rsidR="005A0053" w:rsidRPr="00AC7777">
        <w:rPr>
          <w:b/>
          <w:i/>
        </w:rPr>
        <w:t xml:space="preserve">  started</w:t>
      </w:r>
      <w:proofErr w:type="gramEnd"/>
      <w:r w:rsidR="005A0053" w:rsidRPr="00AC7777">
        <w:rPr>
          <w:b/>
          <w:i/>
        </w:rPr>
        <w:t xml:space="preserve"> at 8:08</w:t>
      </w:r>
    </w:p>
    <w:p w14:paraId="19867092" w14:textId="77777777" w:rsidR="005D53ED" w:rsidRPr="005D53ED" w:rsidRDefault="005D53ED" w:rsidP="00BB07FB"/>
    <w:p w14:paraId="50C5A80A" w14:textId="777E1225" w:rsidR="00AC7777" w:rsidRDefault="00965AF3" w:rsidP="00975127">
      <w:r>
        <w:t xml:space="preserve">Janet Squires gave a brief </w:t>
      </w:r>
      <w:r w:rsidR="00740889">
        <w:t xml:space="preserve">history of the SFCA organization, reflecting on the </w:t>
      </w:r>
      <w:r w:rsidR="00AC7777">
        <w:t xml:space="preserve">efforts of the </w:t>
      </w:r>
      <w:r w:rsidR="00740889">
        <w:t xml:space="preserve">amazing visionary </w:t>
      </w:r>
      <w:r w:rsidR="00AC7777">
        <w:t xml:space="preserve">F </w:t>
      </w:r>
      <w:proofErr w:type="spellStart"/>
      <w:r w:rsidR="00AC7777">
        <w:t>F</w:t>
      </w:r>
      <w:proofErr w:type="spellEnd"/>
      <w:r w:rsidR="00AC7777">
        <w:t xml:space="preserve"> Nicola.  After the initial neighborhood development, which began </w:t>
      </w:r>
      <w:proofErr w:type="gramStart"/>
      <w:r w:rsidR="00AC7777">
        <w:t xml:space="preserve">1906, </w:t>
      </w:r>
      <w:r w:rsidR="00740889">
        <w:t xml:space="preserve"> the</w:t>
      </w:r>
      <w:proofErr w:type="gramEnd"/>
      <w:r w:rsidR="00740889">
        <w:t xml:space="preserve"> </w:t>
      </w:r>
      <w:r w:rsidR="00AC7777">
        <w:t>SF Overseeing Company ended</w:t>
      </w:r>
      <w:r w:rsidR="00740889">
        <w:t xml:space="preserve"> in 1920 and residents began the</w:t>
      </w:r>
      <w:r w:rsidR="00AC7777">
        <w:t>ir own civic organization.   Janet</w:t>
      </w:r>
      <w:r w:rsidR="00740889">
        <w:t xml:space="preserve"> reviewed briefly the </w:t>
      </w:r>
      <w:r w:rsidR="00600A7D">
        <w:t xml:space="preserve">current </w:t>
      </w:r>
      <w:r w:rsidR="00740889">
        <w:t>structure, whereby 9 volunteer neighbors serve on the boar</w:t>
      </w:r>
      <w:r w:rsidR="00600A7D">
        <w:t>d for three year terms, and who</w:t>
      </w:r>
      <w:r w:rsidR="00740889">
        <w:t xml:space="preserve"> generally act as representatives of the neighborhood.   </w:t>
      </w:r>
    </w:p>
    <w:p w14:paraId="3FE9BA75" w14:textId="77777777" w:rsidR="00AC7777" w:rsidRDefault="00AC7777" w:rsidP="00975127"/>
    <w:p w14:paraId="349D40F0" w14:textId="29E2C1EF" w:rsidR="00740889" w:rsidRDefault="00780648" w:rsidP="00975127">
      <w:r>
        <w:t xml:space="preserve">The first agenda item </w:t>
      </w:r>
      <w:r w:rsidR="00740889">
        <w:t xml:space="preserve">was to acknowledge the three </w:t>
      </w:r>
      <w:r>
        <w:t xml:space="preserve">board </w:t>
      </w:r>
      <w:r w:rsidR="00740889">
        <w:t xml:space="preserve">members who were finishing terms:    Jean Francois Richard, Michael </w:t>
      </w:r>
      <w:proofErr w:type="spellStart"/>
      <w:r w:rsidR="00740889">
        <w:t>Vanyukov</w:t>
      </w:r>
      <w:proofErr w:type="spellEnd"/>
      <w:r w:rsidR="00740889">
        <w:t xml:space="preserve">, Shirley </w:t>
      </w:r>
      <w:proofErr w:type="spellStart"/>
      <w:r w:rsidR="00740889">
        <w:t>Cassing</w:t>
      </w:r>
      <w:proofErr w:type="spellEnd"/>
      <w:r w:rsidR="00740889">
        <w:t xml:space="preserve">.   They were acknowledged and </w:t>
      </w:r>
      <w:r w:rsidR="005D71A7">
        <w:t xml:space="preserve">thanked and </w:t>
      </w:r>
      <w:r w:rsidR="00740889">
        <w:t xml:space="preserve">given small </w:t>
      </w:r>
      <w:r w:rsidR="005D71A7">
        <w:t xml:space="preserve">token </w:t>
      </w:r>
      <w:proofErr w:type="gramStart"/>
      <w:r w:rsidR="00740889">
        <w:t xml:space="preserve">gifts </w:t>
      </w:r>
      <w:r w:rsidR="00AC7777">
        <w:t xml:space="preserve"> …</w:t>
      </w:r>
      <w:proofErr w:type="gramEnd"/>
      <w:r w:rsidR="00AC7777">
        <w:t>. winter hats with a cow motif</w:t>
      </w:r>
      <w:r w:rsidR="00740889">
        <w:t xml:space="preserve">.   </w:t>
      </w:r>
    </w:p>
    <w:p w14:paraId="6059644D" w14:textId="77777777" w:rsidR="00740889" w:rsidRDefault="00740889" w:rsidP="00975127"/>
    <w:p w14:paraId="6C4BD8F0" w14:textId="03D017DE" w:rsidR="005806AD" w:rsidRDefault="00740889" w:rsidP="00975127">
      <w:r>
        <w:t xml:space="preserve">Elections </w:t>
      </w:r>
      <w:r w:rsidR="005806AD">
        <w:t xml:space="preserve">to the SFCA Board </w:t>
      </w:r>
      <w:r>
        <w:t xml:space="preserve">were then held.   </w:t>
      </w:r>
      <w:r w:rsidR="00600A7D">
        <w:t xml:space="preserve">  Long</w:t>
      </w:r>
      <w:r w:rsidR="00E430FE">
        <w:t xml:space="preserve">-time resident </w:t>
      </w:r>
      <w:r>
        <w:t xml:space="preserve">Andy </w:t>
      </w:r>
      <w:proofErr w:type="spellStart"/>
      <w:r>
        <w:t>McSwigen</w:t>
      </w:r>
      <w:proofErr w:type="spellEnd"/>
      <w:r>
        <w:t xml:space="preserve"> presented the slate of three candidates identified by the Nominating Committee.   </w:t>
      </w:r>
    </w:p>
    <w:p w14:paraId="0551D9F6" w14:textId="77777777" w:rsidR="005806AD" w:rsidRDefault="005806AD" w:rsidP="00975127">
      <w:r>
        <w:t xml:space="preserve">This included: </w:t>
      </w:r>
    </w:p>
    <w:p w14:paraId="0A275A01" w14:textId="2ABCD952" w:rsidR="005806AD" w:rsidRDefault="00E430FE" w:rsidP="00975127">
      <w:r>
        <w:t xml:space="preserve">Shirley </w:t>
      </w:r>
      <w:proofErr w:type="spellStart"/>
      <w:r>
        <w:t>Cassing</w:t>
      </w:r>
      <w:proofErr w:type="spellEnd"/>
      <w:r>
        <w:t xml:space="preserve"> (</w:t>
      </w:r>
      <w:r w:rsidR="0091350E">
        <w:t xml:space="preserve">221 </w:t>
      </w:r>
      <w:proofErr w:type="gramStart"/>
      <w:r w:rsidR="0091350E">
        <w:t xml:space="preserve">Lytton;  </w:t>
      </w:r>
      <w:r>
        <w:t>long</w:t>
      </w:r>
      <w:proofErr w:type="gramEnd"/>
      <w:r>
        <w:t>-serving</w:t>
      </w:r>
      <w:r w:rsidR="00740889">
        <w:t xml:space="preserve"> treasurer),  </w:t>
      </w:r>
    </w:p>
    <w:p w14:paraId="16ED62DD" w14:textId="29E9E419" w:rsidR="005806AD" w:rsidRDefault="005806AD" w:rsidP="00975127">
      <w:r>
        <w:t>Liz Frame</w:t>
      </w:r>
      <w:r w:rsidR="00740889">
        <w:t xml:space="preserve"> </w:t>
      </w:r>
      <w:proofErr w:type="gramStart"/>
      <w:r w:rsidR="00740889">
        <w:t xml:space="preserve">   </w:t>
      </w:r>
      <w:r w:rsidR="0091350E">
        <w:t>(</w:t>
      </w:r>
      <w:proofErr w:type="gramEnd"/>
      <w:r w:rsidR="0091350E">
        <w:t>4360 Centre)</w:t>
      </w:r>
    </w:p>
    <w:p w14:paraId="0AD76494" w14:textId="0CE06D99" w:rsidR="005806AD" w:rsidRDefault="005806AD" w:rsidP="00975127">
      <w:r>
        <w:t>Laura Waxman</w:t>
      </w:r>
      <w:r w:rsidR="00740889">
        <w:t xml:space="preserve"> </w:t>
      </w:r>
      <w:proofErr w:type="gramStart"/>
      <w:r w:rsidR="00740889">
        <w:t xml:space="preserve">   </w:t>
      </w:r>
      <w:r w:rsidR="0091350E">
        <w:t>(</w:t>
      </w:r>
      <w:proofErr w:type="gramEnd"/>
      <w:r w:rsidR="0091350E">
        <w:t>4154 Bigelow)</w:t>
      </w:r>
    </w:p>
    <w:p w14:paraId="0081B64D" w14:textId="6302072F" w:rsidR="00740889" w:rsidRDefault="0091350E" w:rsidP="00975127">
      <w:r>
        <w:t xml:space="preserve">These three were elected by </w:t>
      </w:r>
      <w:r w:rsidR="00740889">
        <w:t xml:space="preserve">acclimation. </w:t>
      </w:r>
    </w:p>
    <w:p w14:paraId="07C1C329" w14:textId="77777777" w:rsidR="00740889" w:rsidRDefault="00740889" w:rsidP="00975127"/>
    <w:p w14:paraId="71666BD4" w14:textId="7B36A75E" w:rsidR="00F63891" w:rsidRDefault="00740889" w:rsidP="00975127">
      <w:r>
        <w:t>Janet mentioned the prior minutes had been sent by email</w:t>
      </w:r>
      <w:r w:rsidR="005D71A7">
        <w:t xml:space="preserve"> two weeks earlier</w:t>
      </w:r>
      <w:r>
        <w:t xml:space="preserve">.  </w:t>
      </w:r>
      <w:r w:rsidR="00ED360F">
        <w:t xml:space="preserve">Shirley </w:t>
      </w:r>
      <w:proofErr w:type="spellStart"/>
      <w:r w:rsidR="00ED360F">
        <w:t>Cassing</w:t>
      </w:r>
      <w:proofErr w:type="spellEnd"/>
      <w:r w:rsidR="00ED360F">
        <w:t xml:space="preserve"> gave treasurer report, saying account had approximately $19,000.  </w:t>
      </w:r>
      <w:r w:rsidR="00965AF3">
        <w:t xml:space="preserve">She mentioned dues were $50/annually and </w:t>
      </w:r>
      <w:r>
        <w:t xml:space="preserve">mentioned the </w:t>
      </w:r>
      <w:r w:rsidR="007D7D5C">
        <w:t xml:space="preserve">major </w:t>
      </w:r>
      <w:r w:rsidR="00965AF3">
        <w:t xml:space="preserve">expenditures </w:t>
      </w:r>
      <w:r>
        <w:t xml:space="preserve">which </w:t>
      </w:r>
      <w:r w:rsidR="00965AF3">
        <w:t xml:space="preserve">included </w:t>
      </w:r>
      <w:r>
        <w:t xml:space="preserve">money for a revised website and support for two meetings last year.   </w:t>
      </w:r>
      <w:r w:rsidR="00965AF3">
        <w:t>Both reports accepted by acclaim.</w:t>
      </w:r>
    </w:p>
    <w:p w14:paraId="5525171B" w14:textId="77777777" w:rsidR="00FC580F" w:rsidRDefault="00FC580F" w:rsidP="00975127">
      <w:pPr>
        <w:pBdr>
          <w:bottom w:val="dotted" w:sz="24" w:space="1" w:color="auto"/>
        </w:pBdr>
      </w:pPr>
    </w:p>
    <w:p w14:paraId="488948CF" w14:textId="77777777" w:rsidR="00B24BD6" w:rsidRDefault="00B24BD6" w:rsidP="00975127"/>
    <w:p w14:paraId="7EA5ED89" w14:textId="2D2DF812" w:rsidR="00D93F8D" w:rsidRPr="00EC7EED" w:rsidRDefault="0091350E" w:rsidP="00AD2E3E">
      <w:pPr>
        <w:rPr>
          <w:rFonts w:cs="Helvetica"/>
          <w:sz w:val="22"/>
          <w:szCs w:val="22"/>
        </w:rPr>
      </w:pPr>
      <w:r w:rsidRPr="00EC7EED">
        <w:rPr>
          <w:rFonts w:cs="Helvetica"/>
          <w:sz w:val="22"/>
          <w:szCs w:val="22"/>
        </w:rPr>
        <w:t xml:space="preserve">Janet described the </w:t>
      </w:r>
      <w:r w:rsidR="00AD2E3E" w:rsidRPr="00EC7EED">
        <w:rPr>
          <w:rFonts w:cs="Helvetica"/>
          <w:sz w:val="22"/>
          <w:szCs w:val="22"/>
        </w:rPr>
        <w:t xml:space="preserve">current description of </w:t>
      </w:r>
      <w:r w:rsidRPr="00EC7EED">
        <w:rPr>
          <w:rFonts w:cs="Helvetica"/>
          <w:sz w:val="22"/>
          <w:szCs w:val="22"/>
        </w:rPr>
        <w:t>Board duties:</w:t>
      </w:r>
      <w:proofErr w:type="gramStart"/>
      <w:r w:rsidRPr="00EC7EED">
        <w:rPr>
          <w:rFonts w:cs="Helvetica"/>
          <w:sz w:val="22"/>
          <w:szCs w:val="22"/>
        </w:rPr>
        <w:t xml:space="preserve">   </w:t>
      </w:r>
      <w:r w:rsidR="00AD2E3E" w:rsidRPr="00EC7EED">
        <w:rPr>
          <w:rFonts w:cs="Helvetica"/>
          <w:sz w:val="22"/>
          <w:szCs w:val="22"/>
        </w:rPr>
        <w:t>(</w:t>
      </w:r>
      <w:proofErr w:type="gramEnd"/>
      <w:r w:rsidR="00AD2E3E" w:rsidRPr="00EC7EED">
        <w:rPr>
          <w:rFonts w:cs="Helvetica"/>
          <w:sz w:val="22"/>
          <w:szCs w:val="22"/>
        </w:rPr>
        <w:t xml:space="preserve">1) </w:t>
      </w:r>
      <w:r w:rsidR="00870D36" w:rsidRPr="00EC7EED">
        <w:rPr>
          <w:rFonts w:cs="Helvetica"/>
          <w:sz w:val="22"/>
          <w:szCs w:val="22"/>
        </w:rPr>
        <w:t>Organization</w:t>
      </w:r>
      <w:r w:rsidR="00AD2E3E" w:rsidRPr="00EC7EED">
        <w:rPr>
          <w:rFonts w:cs="Helvetica"/>
          <w:sz w:val="22"/>
          <w:szCs w:val="22"/>
        </w:rPr>
        <w:t xml:space="preserve">, (2) </w:t>
      </w:r>
      <w:r w:rsidR="00870D36" w:rsidRPr="00EC7EED">
        <w:rPr>
          <w:rFonts w:cs="Helvetica"/>
          <w:sz w:val="22"/>
          <w:szCs w:val="22"/>
        </w:rPr>
        <w:t>Government and Institutional Relations</w:t>
      </w:r>
      <w:r w:rsidR="00AD2E3E" w:rsidRPr="00EC7EED">
        <w:rPr>
          <w:rFonts w:cs="Helvetica"/>
          <w:sz w:val="22"/>
          <w:szCs w:val="22"/>
        </w:rPr>
        <w:t xml:space="preserve">, (3) </w:t>
      </w:r>
      <w:r w:rsidR="00870D36" w:rsidRPr="00EC7EED">
        <w:rPr>
          <w:rFonts w:cs="Helvetica"/>
          <w:sz w:val="22"/>
          <w:szCs w:val="22"/>
        </w:rPr>
        <w:t>Oakland Issues</w:t>
      </w:r>
      <w:r w:rsidR="00AD2E3E" w:rsidRPr="00EC7EED">
        <w:rPr>
          <w:rFonts w:cs="Helvetica"/>
          <w:sz w:val="22"/>
          <w:szCs w:val="22"/>
        </w:rPr>
        <w:t xml:space="preserve">, (4) </w:t>
      </w:r>
      <w:r w:rsidR="00870D36" w:rsidRPr="00EC7EED">
        <w:rPr>
          <w:rFonts w:cs="Helvetica"/>
          <w:sz w:val="22"/>
          <w:szCs w:val="22"/>
        </w:rPr>
        <w:t>Historic Neighborhood Compliance</w:t>
      </w:r>
      <w:r w:rsidR="00AD2E3E" w:rsidRPr="00EC7EED">
        <w:rPr>
          <w:rFonts w:cs="Helvetica"/>
          <w:sz w:val="22"/>
          <w:szCs w:val="22"/>
        </w:rPr>
        <w:t xml:space="preserve">, (5) </w:t>
      </w:r>
      <w:r w:rsidR="00870D36" w:rsidRPr="00EC7EED">
        <w:rPr>
          <w:rFonts w:cs="Helvetica"/>
          <w:sz w:val="22"/>
          <w:szCs w:val="22"/>
        </w:rPr>
        <w:t>Zoning compliance</w:t>
      </w:r>
      <w:r w:rsidR="00AD2E3E" w:rsidRPr="00EC7EED">
        <w:rPr>
          <w:rFonts w:cs="Helvetica"/>
          <w:sz w:val="22"/>
          <w:szCs w:val="22"/>
        </w:rPr>
        <w:t xml:space="preserve">, (6) </w:t>
      </w:r>
      <w:r w:rsidR="00870D36" w:rsidRPr="00EC7EED">
        <w:rPr>
          <w:rFonts w:cs="Helvetica"/>
          <w:sz w:val="22"/>
          <w:szCs w:val="22"/>
        </w:rPr>
        <w:t>Safety and Parking</w:t>
      </w:r>
      <w:r w:rsidR="00AD2E3E" w:rsidRPr="00EC7EED">
        <w:rPr>
          <w:rFonts w:cs="Helvetica"/>
          <w:sz w:val="22"/>
          <w:szCs w:val="22"/>
        </w:rPr>
        <w:t xml:space="preserve">, (7) </w:t>
      </w:r>
      <w:r w:rsidR="00870D36" w:rsidRPr="00EC7EED">
        <w:rPr>
          <w:rFonts w:cs="Helvetica"/>
          <w:sz w:val="22"/>
          <w:szCs w:val="22"/>
        </w:rPr>
        <w:t>Communication/  Website</w:t>
      </w:r>
    </w:p>
    <w:p w14:paraId="714D43DD" w14:textId="5FDA8E08" w:rsidR="00236415" w:rsidRPr="00EC7EED" w:rsidRDefault="00236415" w:rsidP="00975127">
      <w:pPr>
        <w:rPr>
          <w:rFonts w:cs="Helvetica"/>
          <w:sz w:val="22"/>
          <w:szCs w:val="22"/>
        </w:rPr>
      </w:pPr>
    </w:p>
    <w:p w14:paraId="7B89356B" w14:textId="08E07C2F" w:rsidR="00F63891" w:rsidRPr="00EC7EED" w:rsidRDefault="00AD2E3E" w:rsidP="00F63891">
      <w:pPr>
        <w:widowControl w:val="0"/>
        <w:autoSpaceDE w:val="0"/>
        <w:autoSpaceDN w:val="0"/>
        <w:adjustRightInd w:val="0"/>
        <w:rPr>
          <w:rFonts w:cs="Helvetica"/>
          <w:sz w:val="22"/>
          <w:szCs w:val="22"/>
        </w:rPr>
      </w:pPr>
      <w:r w:rsidRPr="00EC7EED">
        <w:rPr>
          <w:rFonts w:cs="Helvetica"/>
          <w:sz w:val="22"/>
          <w:szCs w:val="22"/>
        </w:rPr>
        <w:t>Reports from Board Members:</w:t>
      </w:r>
    </w:p>
    <w:p w14:paraId="710FDEBA" w14:textId="77777777" w:rsidR="00AD2E3E" w:rsidRPr="00EC7EED" w:rsidRDefault="00AD2E3E" w:rsidP="00F63891">
      <w:pPr>
        <w:widowControl w:val="0"/>
        <w:autoSpaceDE w:val="0"/>
        <w:autoSpaceDN w:val="0"/>
        <w:adjustRightInd w:val="0"/>
        <w:rPr>
          <w:rFonts w:cs="Helvetica"/>
          <w:sz w:val="22"/>
          <w:szCs w:val="22"/>
        </w:rPr>
      </w:pPr>
    </w:p>
    <w:p w14:paraId="2708DF3B" w14:textId="26898C8D" w:rsidR="00AD2E3E" w:rsidRPr="00EC7EED" w:rsidRDefault="00AD2E3E" w:rsidP="00AD2E3E">
      <w:pPr>
        <w:pStyle w:val="ListParagraph"/>
        <w:widowControl w:val="0"/>
        <w:numPr>
          <w:ilvl w:val="0"/>
          <w:numId w:val="14"/>
        </w:numPr>
        <w:autoSpaceDE w:val="0"/>
        <w:autoSpaceDN w:val="0"/>
        <w:adjustRightInd w:val="0"/>
        <w:rPr>
          <w:rFonts w:cs="Helvetica"/>
          <w:sz w:val="22"/>
          <w:szCs w:val="22"/>
        </w:rPr>
      </w:pPr>
      <w:r w:rsidRPr="00EC7EED">
        <w:rPr>
          <w:rFonts w:cs="Helvetica"/>
          <w:sz w:val="22"/>
          <w:szCs w:val="22"/>
        </w:rPr>
        <w:t xml:space="preserve">Government and Institutional Relations (Norm Cleary):   Norm started with comments about new stoplight </w:t>
      </w:r>
      <w:r w:rsidR="00C747F9" w:rsidRPr="00EC7EED">
        <w:rPr>
          <w:rFonts w:cs="Helvetica"/>
          <w:sz w:val="22"/>
          <w:szCs w:val="22"/>
        </w:rPr>
        <w:t xml:space="preserve">currently </w:t>
      </w:r>
      <w:r w:rsidRPr="00EC7EED">
        <w:rPr>
          <w:rFonts w:cs="Helvetica"/>
          <w:sz w:val="22"/>
          <w:szCs w:val="22"/>
        </w:rPr>
        <w:t>being installed at confusing intersection of Centre and Bigelow, a project supported by SFCA since 2016.   He referenced the UPMC construction plans, which are currently on hold.   The</w:t>
      </w:r>
      <w:r w:rsidR="00C747F9" w:rsidRPr="00EC7EED">
        <w:rPr>
          <w:rFonts w:cs="Helvetica"/>
          <w:sz w:val="22"/>
          <w:szCs w:val="22"/>
        </w:rPr>
        <w:t xml:space="preserve"> new Oaklander Hotel had two issues</w:t>
      </w:r>
      <w:r w:rsidRPr="00EC7EED">
        <w:rPr>
          <w:rFonts w:cs="Helvetica"/>
          <w:sz w:val="22"/>
          <w:szCs w:val="22"/>
        </w:rPr>
        <w:t xml:space="preserve"> which re</w:t>
      </w:r>
      <w:r w:rsidR="005D71A7" w:rsidRPr="00EC7EED">
        <w:rPr>
          <w:rFonts w:cs="Helvetica"/>
          <w:sz w:val="22"/>
          <w:szCs w:val="22"/>
        </w:rPr>
        <w:t xml:space="preserve">quired negotiations and input: </w:t>
      </w:r>
      <w:r w:rsidRPr="00EC7EED">
        <w:rPr>
          <w:rFonts w:cs="Helvetica"/>
          <w:sz w:val="22"/>
          <w:szCs w:val="22"/>
        </w:rPr>
        <w:t xml:space="preserve">(1) a problem with high intensity lighting around the top floor, which has been addressed and is now lessened, (2) plans T-Mobile </w:t>
      </w:r>
      <w:r w:rsidR="00C747F9" w:rsidRPr="00EC7EED">
        <w:rPr>
          <w:rFonts w:cs="Helvetica"/>
          <w:sz w:val="22"/>
          <w:szCs w:val="22"/>
        </w:rPr>
        <w:t>developed to place antennae atop this hotel</w:t>
      </w:r>
      <w:r w:rsidRPr="00EC7EED">
        <w:rPr>
          <w:rFonts w:cs="Helvetica"/>
          <w:sz w:val="22"/>
          <w:szCs w:val="22"/>
        </w:rPr>
        <w:t xml:space="preserve">. </w:t>
      </w:r>
      <w:r w:rsidR="00C747F9" w:rsidRPr="00EC7EED">
        <w:rPr>
          <w:rFonts w:cs="Helvetica"/>
          <w:sz w:val="22"/>
          <w:szCs w:val="22"/>
        </w:rPr>
        <w:t xml:space="preserve">  In this case, the HRC referred the T-Mobile reps to solicit input from SFCA, and Norm’s tremendous expertise was highly sought and valued.   Norm showed photos of the proposed current plan,</w:t>
      </w:r>
      <w:r w:rsidR="00600A7D" w:rsidRPr="00EC7EED">
        <w:rPr>
          <w:rFonts w:cs="Helvetica"/>
          <w:sz w:val="22"/>
          <w:szCs w:val="22"/>
        </w:rPr>
        <w:t xml:space="preserve"> which puts these antenna</w:t>
      </w:r>
      <w:r w:rsidR="00C747F9" w:rsidRPr="00EC7EED">
        <w:rPr>
          <w:rFonts w:cs="Helvetica"/>
          <w:sz w:val="22"/>
          <w:szCs w:val="22"/>
        </w:rPr>
        <w:t xml:space="preserve"> </w:t>
      </w:r>
      <w:r w:rsidR="00BE26A5" w:rsidRPr="00EC7EED">
        <w:rPr>
          <w:rFonts w:cs="Helvetica"/>
          <w:sz w:val="22"/>
          <w:szCs w:val="22"/>
        </w:rPr>
        <w:t>near the</w:t>
      </w:r>
      <w:r w:rsidR="00600A7D" w:rsidRPr="00EC7EED">
        <w:rPr>
          <w:rFonts w:cs="Helvetica"/>
          <w:sz w:val="22"/>
          <w:szCs w:val="22"/>
        </w:rPr>
        <w:t xml:space="preserve"> projecting penthouse structure, a plan </w:t>
      </w:r>
      <w:r w:rsidR="00BE26A5" w:rsidRPr="00EC7EED">
        <w:rPr>
          <w:rFonts w:cs="Helvetica"/>
          <w:sz w:val="22"/>
          <w:szCs w:val="22"/>
        </w:rPr>
        <w:t>which greatly diminished</w:t>
      </w:r>
      <w:r w:rsidR="00BE26A5">
        <w:rPr>
          <w:rFonts w:ascii="Helvetica" w:hAnsi="Helvetica" w:cs="Helvetica"/>
          <w:sz w:val="22"/>
          <w:szCs w:val="22"/>
        </w:rPr>
        <w:t xml:space="preserve"> their visibi</w:t>
      </w:r>
      <w:bookmarkStart w:id="0" w:name="_GoBack"/>
      <w:bookmarkEnd w:id="0"/>
      <w:r w:rsidR="00BE26A5">
        <w:rPr>
          <w:rFonts w:ascii="Helvetica" w:hAnsi="Helvetica" w:cs="Helvetica"/>
          <w:sz w:val="22"/>
          <w:szCs w:val="22"/>
        </w:rPr>
        <w:t xml:space="preserve">lity from the original idea of four corner towers.   </w:t>
      </w:r>
      <w:r w:rsidR="00BE26A5" w:rsidRPr="00EC7EED">
        <w:rPr>
          <w:rFonts w:cs="Helvetica"/>
          <w:sz w:val="22"/>
          <w:szCs w:val="22"/>
        </w:rPr>
        <w:t>There were no</w:t>
      </w:r>
      <w:r w:rsidR="00BE26A5">
        <w:rPr>
          <w:rFonts w:ascii="Helvetica" w:hAnsi="Helvetica" w:cs="Helvetica"/>
          <w:sz w:val="22"/>
          <w:szCs w:val="22"/>
        </w:rPr>
        <w:t xml:space="preserve"> </w:t>
      </w:r>
      <w:r w:rsidR="00BE26A5" w:rsidRPr="00EC7EED">
        <w:rPr>
          <w:rFonts w:cs="Helvetica"/>
          <w:sz w:val="22"/>
          <w:szCs w:val="22"/>
        </w:rPr>
        <w:t xml:space="preserve">objections from the attendees.    Janet </w:t>
      </w:r>
      <w:r w:rsidR="00B24BD6" w:rsidRPr="00EC7EED">
        <w:rPr>
          <w:rFonts w:cs="Helvetica"/>
          <w:sz w:val="22"/>
          <w:szCs w:val="22"/>
        </w:rPr>
        <w:t xml:space="preserve">later commented how this was </w:t>
      </w:r>
      <w:proofErr w:type="spellStart"/>
      <w:proofErr w:type="gramStart"/>
      <w:r w:rsidR="00B24BD6" w:rsidRPr="00EC7EED">
        <w:rPr>
          <w:rFonts w:cs="Helvetica"/>
          <w:sz w:val="22"/>
          <w:szCs w:val="22"/>
        </w:rPr>
        <w:t>a</w:t>
      </w:r>
      <w:proofErr w:type="spellEnd"/>
      <w:proofErr w:type="gramEnd"/>
      <w:r w:rsidR="00B24BD6" w:rsidRPr="00EC7EED">
        <w:rPr>
          <w:rFonts w:cs="Helvetica"/>
          <w:sz w:val="22"/>
          <w:szCs w:val="22"/>
        </w:rPr>
        <w:t xml:space="preserve"> excellent</w:t>
      </w:r>
      <w:r w:rsidR="00BE26A5" w:rsidRPr="00EC7EED">
        <w:rPr>
          <w:rFonts w:cs="Helvetica"/>
          <w:sz w:val="22"/>
          <w:szCs w:val="22"/>
        </w:rPr>
        <w:t xml:space="preserve"> example of how the </w:t>
      </w:r>
      <w:r w:rsidR="00B24BD6" w:rsidRPr="00EC7EED">
        <w:rPr>
          <w:rFonts w:cs="Helvetica"/>
          <w:sz w:val="22"/>
          <w:szCs w:val="22"/>
        </w:rPr>
        <w:t>SF</w:t>
      </w:r>
      <w:r w:rsidR="00BE26A5" w:rsidRPr="00EC7EED">
        <w:rPr>
          <w:rFonts w:cs="Helvetica"/>
          <w:sz w:val="22"/>
          <w:szCs w:val="22"/>
        </w:rPr>
        <w:t>CA works to protect neighborhood interests</w:t>
      </w:r>
      <w:r w:rsidR="00B24BD6" w:rsidRPr="00EC7EED">
        <w:rPr>
          <w:rFonts w:cs="Helvetica"/>
          <w:sz w:val="22"/>
          <w:szCs w:val="22"/>
        </w:rPr>
        <w:t>, and also the respect SFCA gets from HRC</w:t>
      </w:r>
      <w:r w:rsidR="00BE26A5" w:rsidRPr="00EC7EED">
        <w:rPr>
          <w:rFonts w:cs="Helvetica"/>
          <w:sz w:val="22"/>
          <w:szCs w:val="22"/>
        </w:rPr>
        <w:t>.</w:t>
      </w:r>
      <w:r w:rsidR="00B24BD6" w:rsidRPr="00EC7EED">
        <w:rPr>
          <w:rFonts w:cs="Helvetica"/>
          <w:sz w:val="22"/>
          <w:szCs w:val="22"/>
        </w:rPr>
        <w:t xml:space="preserve">   Norm ended with emphasis on the ongoing process of the </w:t>
      </w:r>
      <w:proofErr w:type="spellStart"/>
      <w:r w:rsidR="00B24BD6" w:rsidRPr="00EC7EED">
        <w:rPr>
          <w:rFonts w:cs="Helvetica"/>
          <w:sz w:val="22"/>
          <w:szCs w:val="22"/>
        </w:rPr>
        <w:t>UPitt</w:t>
      </w:r>
      <w:proofErr w:type="spellEnd"/>
      <w:r w:rsidR="00B24BD6" w:rsidRPr="00EC7EED">
        <w:rPr>
          <w:rFonts w:cs="Helvetica"/>
          <w:sz w:val="22"/>
          <w:szCs w:val="22"/>
        </w:rPr>
        <w:t xml:space="preserve"> IMP.   He encouraged anyone interested to attend a May 2 community meeting, where the topic was Neighborhood Enhancement Strategies. </w:t>
      </w:r>
    </w:p>
    <w:p w14:paraId="3860262B" w14:textId="77777777" w:rsidR="00BE26A5" w:rsidRPr="00EC7EED" w:rsidRDefault="00BE26A5" w:rsidP="00BE26A5">
      <w:pPr>
        <w:widowControl w:val="0"/>
        <w:autoSpaceDE w:val="0"/>
        <w:autoSpaceDN w:val="0"/>
        <w:adjustRightInd w:val="0"/>
        <w:rPr>
          <w:rFonts w:cs="Helvetica"/>
          <w:sz w:val="22"/>
          <w:szCs w:val="22"/>
        </w:rPr>
      </w:pPr>
    </w:p>
    <w:p w14:paraId="5F047611" w14:textId="0C044051" w:rsidR="00BE26A5" w:rsidRPr="00EC7EED" w:rsidRDefault="00BE26A5" w:rsidP="00BE26A5">
      <w:pPr>
        <w:pStyle w:val="ListParagraph"/>
        <w:widowControl w:val="0"/>
        <w:numPr>
          <w:ilvl w:val="0"/>
          <w:numId w:val="14"/>
        </w:numPr>
        <w:autoSpaceDE w:val="0"/>
        <w:autoSpaceDN w:val="0"/>
        <w:adjustRightInd w:val="0"/>
        <w:rPr>
          <w:rFonts w:cs="Helvetica"/>
          <w:sz w:val="22"/>
          <w:szCs w:val="22"/>
        </w:rPr>
      </w:pPr>
      <w:r w:rsidRPr="00EC7EED">
        <w:rPr>
          <w:rFonts w:cs="Helvetica"/>
          <w:sz w:val="22"/>
          <w:szCs w:val="22"/>
        </w:rPr>
        <w:t xml:space="preserve">Oakland Issues (Lynn </w:t>
      </w:r>
      <w:proofErr w:type="spellStart"/>
      <w:r w:rsidRPr="00EC7EED">
        <w:rPr>
          <w:rFonts w:cs="Helvetica"/>
          <w:sz w:val="22"/>
          <w:szCs w:val="22"/>
        </w:rPr>
        <w:t>Sisto</w:t>
      </w:r>
      <w:proofErr w:type="spellEnd"/>
      <w:r w:rsidRPr="00EC7EED">
        <w:rPr>
          <w:rFonts w:cs="Helvetica"/>
          <w:sz w:val="22"/>
          <w:szCs w:val="22"/>
        </w:rPr>
        <w:t xml:space="preserve">):   Lynn reported that she represents SFCA at </w:t>
      </w:r>
      <w:proofErr w:type="gramStart"/>
      <w:r w:rsidRPr="00EC7EED">
        <w:rPr>
          <w:rFonts w:cs="Helvetica"/>
          <w:sz w:val="22"/>
          <w:szCs w:val="22"/>
        </w:rPr>
        <w:t>monthly  COR</w:t>
      </w:r>
      <w:proofErr w:type="gramEnd"/>
      <w:r w:rsidRPr="00EC7EED">
        <w:rPr>
          <w:rFonts w:cs="Helvetica"/>
          <w:sz w:val="22"/>
          <w:szCs w:val="22"/>
        </w:rPr>
        <w:t xml:space="preserve"> meetings, along with neighbor Blithe </w:t>
      </w:r>
      <w:proofErr w:type="spellStart"/>
      <w:r w:rsidRPr="00EC7EED">
        <w:rPr>
          <w:rFonts w:cs="Helvetica"/>
          <w:sz w:val="22"/>
          <w:szCs w:val="22"/>
        </w:rPr>
        <w:t>Runsdorf</w:t>
      </w:r>
      <w:proofErr w:type="spellEnd"/>
      <w:r w:rsidRPr="00EC7EED">
        <w:rPr>
          <w:rFonts w:cs="Helvetica"/>
          <w:sz w:val="22"/>
          <w:szCs w:val="22"/>
        </w:rPr>
        <w:t xml:space="preserve">.   Lynn has learned a lot about the challenges and priorities for other neighborhoods of Oakland.  She is aware of and will be following the City Planning effort for </w:t>
      </w:r>
      <w:proofErr w:type="spellStart"/>
      <w:r w:rsidRPr="00EC7EED">
        <w:rPr>
          <w:rFonts w:cs="Helvetica"/>
          <w:sz w:val="22"/>
          <w:szCs w:val="22"/>
        </w:rPr>
        <w:t>grassroot</w:t>
      </w:r>
      <w:proofErr w:type="spellEnd"/>
      <w:r w:rsidRPr="00EC7EED">
        <w:rPr>
          <w:rFonts w:cs="Helvetica"/>
          <w:sz w:val="22"/>
          <w:szCs w:val="22"/>
        </w:rPr>
        <w:t xml:space="preserve"> input.  There was brief reference to a Walnut Capital Development currently proposed for Forbes and </w:t>
      </w:r>
      <w:proofErr w:type="spellStart"/>
      <w:r w:rsidRPr="00EC7EED">
        <w:rPr>
          <w:rFonts w:cs="Helvetica"/>
          <w:sz w:val="22"/>
          <w:szCs w:val="22"/>
        </w:rPr>
        <w:t>Halket</w:t>
      </w:r>
      <w:proofErr w:type="spellEnd"/>
      <w:r w:rsidRPr="00EC7EED">
        <w:rPr>
          <w:rFonts w:cs="Helvetica"/>
          <w:sz w:val="22"/>
          <w:szCs w:val="22"/>
        </w:rPr>
        <w:t>, which has generated controversy due to its size and limited number of parking spaces.</w:t>
      </w:r>
    </w:p>
    <w:p w14:paraId="1A2425E4" w14:textId="77777777" w:rsidR="00BE26A5" w:rsidRPr="00EC7EED" w:rsidRDefault="00BE26A5" w:rsidP="00BE26A5">
      <w:pPr>
        <w:widowControl w:val="0"/>
        <w:autoSpaceDE w:val="0"/>
        <w:autoSpaceDN w:val="0"/>
        <w:adjustRightInd w:val="0"/>
        <w:rPr>
          <w:rFonts w:cs="Helvetica"/>
          <w:sz w:val="22"/>
          <w:szCs w:val="22"/>
        </w:rPr>
      </w:pPr>
    </w:p>
    <w:p w14:paraId="6D345741" w14:textId="5BAEFCC5" w:rsidR="00BE26A5" w:rsidRPr="00EC7EED" w:rsidRDefault="00BE26A5" w:rsidP="00BE26A5">
      <w:pPr>
        <w:pStyle w:val="ListParagraph"/>
        <w:widowControl w:val="0"/>
        <w:numPr>
          <w:ilvl w:val="0"/>
          <w:numId w:val="14"/>
        </w:numPr>
        <w:autoSpaceDE w:val="0"/>
        <w:autoSpaceDN w:val="0"/>
        <w:adjustRightInd w:val="0"/>
        <w:rPr>
          <w:rFonts w:cs="Helvetica"/>
          <w:sz w:val="22"/>
          <w:szCs w:val="22"/>
        </w:rPr>
      </w:pPr>
      <w:r w:rsidRPr="00EC7EED">
        <w:rPr>
          <w:rFonts w:cs="Helvetica"/>
          <w:sz w:val="22"/>
          <w:szCs w:val="22"/>
        </w:rPr>
        <w:t>Parking and Safety (Mary Cooper):    Mary mentioned the status of Residential Parking Permit program.   She was unable to learn how many patrols are made, but reports there are an average of 39 citations given out monthly and they vary greatly from month to month.   Re Safety, Mary has talked with Zone 4 police.   In</w:t>
      </w:r>
      <w:r w:rsidR="00600A7D" w:rsidRPr="00EC7EED">
        <w:rPr>
          <w:rFonts w:cs="Helvetica"/>
          <w:sz w:val="22"/>
          <w:szCs w:val="22"/>
        </w:rPr>
        <w:t xml:space="preserve"> general, they report quite low crime rates</w:t>
      </w:r>
      <w:r w:rsidRPr="00EC7EED">
        <w:rPr>
          <w:rFonts w:cs="Helvetica"/>
          <w:sz w:val="22"/>
          <w:szCs w:val="22"/>
        </w:rPr>
        <w:t xml:space="preserve">, especially </w:t>
      </w:r>
      <w:r w:rsidR="00600A7D" w:rsidRPr="00EC7EED">
        <w:rPr>
          <w:rFonts w:cs="Helvetica"/>
          <w:sz w:val="22"/>
          <w:szCs w:val="22"/>
        </w:rPr>
        <w:t xml:space="preserve">for </w:t>
      </w:r>
      <w:r w:rsidRPr="00EC7EED">
        <w:rPr>
          <w:rFonts w:cs="Helvetica"/>
          <w:sz w:val="22"/>
          <w:szCs w:val="22"/>
        </w:rPr>
        <w:t>violent crimes.  One area of markedly increased concern is the safety of prayer act</w:t>
      </w:r>
      <w:r w:rsidR="005D71A7" w:rsidRPr="00EC7EED">
        <w:rPr>
          <w:rFonts w:cs="Helvetica"/>
          <w:sz w:val="22"/>
          <w:szCs w:val="22"/>
        </w:rPr>
        <w:t>ivities, following</w:t>
      </w:r>
      <w:r w:rsidRPr="00EC7EED">
        <w:rPr>
          <w:rFonts w:cs="Helvetica"/>
          <w:sz w:val="22"/>
          <w:szCs w:val="22"/>
        </w:rPr>
        <w:t xml:space="preserve"> the horrid Tree of Life synagogue event of 10/18.   It appears that some Houses of Prayer, especially the Islam Center and </w:t>
      </w:r>
      <w:proofErr w:type="spellStart"/>
      <w:r w:rsidRPr="00EC7EED">
        <w:rPr>
          <w:rFonts w:cs="Helvetica"/>
          <w:sz w:val="22"/>
          <w:szCs w:val="22"/>
        </w:rPr>
        <w:t>Rodof</w:t>
      </w:r>
      <w:proofErr w:type="spellEnd"/>
      <w:r w:rsidRPr="00EC7EED">
        <w:rPr>
          <w:rFonts w:cs="Helvetica"/>
          <w:sz w:val="22"/>
          <w:szCs w:val="22"/>
        </w:rPr>
        <w:t xml:space="preserve"> Shalom, are increasing some security measures liked cameras and locked doors and considering need for armed guards.</w:t>
      </w:r>
    </w:p>
    <w:p w14:paraId="26EB698E" w14:textId="77777777" w:rsidR="00BE26A5" w:rsidRPr="00EC7EED" w:rsidRDefault="00BE26A5" w:rsidP="00BE26A5">
      <w:pPr>
        <w:widowControl w:val="0"/>
        <w:autoSpaceDE w:val="0"/>
        <w:autoSpaceDN w:val="0"/>
        <w:adjustRightInd w:val="0"/>
        <w:rPr>
          <w:rFonts w:cs="Helvetica"/>
          <w:sz w:val="22"/>
          <w:szCs w:val="22"/>
        </w:rPr>
      </w:pPr>
    </w:p>
    <w:p w14:paraId="2B78DE67" w14:textId="0D56B577" w:rsidR="00BE26A5" w:rsidRPr="00EC7EED" w:rsidRDefault="00BE26A5" w:rsidP="00BE26A5">
      <w:pPr>
        <w:pStyle w:val="ListParagraph"/>
        <w:widowControl w:val="0"/>
        <w:numPr>
          <w:ilvl w:val="0"/>
          <w:numId w:val="14"/>
        </w:numPr>
        <w:autoSpaceDE w:val="0"/>
        <w:autoSpaceDN w:val="0"/>
        <w:adjustRightInd w:val="0"/>
        <w:rPr>
          <w:rFonts w:cs="Helvetica"/>
          <w:sz w:val="22"/>
          <w:szCs w:val="22"/>
        </w:rPr>
      </w:pPr>
      <w:r w:rsidRPr="00EC7EED">
        <w:rPr>
          <w:rFonts w:cs="Helvetica"/>
          <w:sz w:val="22"/>
          <w:szCs w:val="22"/>
        </w:rPr>
        <w:t xml:space="preserve">Website/Communication (David Rogers):     David has volunteered to serve as Editor of website, and has been very involved in the revamped </w:t>
      </w:r>
      <w:r w:rsidR="00600A7D" w:rsidRPr="00EC7EED">
        <w:rPr>
          <w:rFonts w:cs="Helvetica"/>
          <w:sz w:val="22"/>
          <w:szCs w:val="22"/>
        </w:rPr>
        <w:t xml:space="preserve">design.  </w:t>
      </w:r>
      <w:r w:rsidR="00B772B7" w:rsidRPr="00EC7EED">
        <w:rPr>
          <w:rFonts w:cs="Helvetica"/>
          <w:sz w:val="22"/>
          <w:szCs w:val="22"/>
        </w:rPr>
        <w:t xml:space="preserve">The website was opened on the screen, and he succinctly </w:t>
      </w:r>
      <w:r w:rsidR="00E34D41" w:rsidRPr="00EC7EED">
        <w:rPr>
          <w:rFonts w:cs="Helvetica"/>
          <w:sz w:val="22"/>
          <w:szCs w:val="22"/>
        </w:rPr>
        <w:t xml:space="preserve">showed and </w:t>
      </w:r>
      <w:r w:rsidR="00B772B7" w:rsidRPr="00EC7EED">
        <w:rPr>
          <w:rFonts w:cs="Helvetica"/>
          <w:sz w:val="22"/>
          <w:szCs w:val="22"/>
        </w:rPr>
        <w:t xml:space="preserve">discussed the organization:   section 1 for General Information, especially useful for newcomers and potential </w:t>
      </w:r>
      <w:proofErr w:type="gramStart"/>
      <w:r w:rsidR="00B772B7" w:rsidRPr="00EC7EED">
        <w:rPr>
          <w:rFonts w:cs="Helvetica"/>
          <w:sz w:val="22"/>
          <w:szCs w:val="22"/>
        </w:rPr>
        <w:t>buyers;  section</w:t>
      </w:r>
      <w:proofErr w:type="gramEnd"/>
      <w:r w:rsidR="00B772B7" w:rsidRPr="00EC7EED">
        <w:rPr>
          <w:rFonts w:cs="Helvetica"/>
          <w:sz w:val="22"/>
          <w:szCs w:val="22"/>
        </w:rPr>
        <w:t xml:space="preserve"> 2 as a blog for communication;   section 3 as a repository for history data;  section 4 as a password-protected site for communication between neighbors which are less applicable to any general viewer.    David expressed his enthusiasm especially for the History Section, and hope to involve others in this effort.   He encouraged anyone to write him as </w:t>
      </w:r>
      <w:hyperlink r:id="rId6" w:history="1">
        <w:r w:rsidR="00B772B7" w:rsidRPr="00EC7EED">
          <w:rPr>
            <w:rStyle w:val="Hyperlink"/>
            <w:rFonts w:cs="Helvetica"/>
            <w:sz w:val="22"/>
            <w:szCs w:val="22"/>
          </w:rPr>
          <w:t>editor@schenleyfarms.org</w:t>
        </w:r>
      </w:hyperlink>
      <w:r w:rsidR="00B772B7" w:rsidRPr="00EC7EED">
        <w:rPr>
          <w:rFonts w:cs="Helvetica"/>
          <w:sz w:val="22"/>
          <w:szCs w:val="22"/>
        </w:rPr>
        <w:t xml:space="preserve">.  </w:t>
      </w:r>
    </w:p>
    <w:p w14:paraId="2DA438C8" w14:textId="77777777" w:rsidR="00B772B7" w:rsidRPr="00EC7EED" w:rsidRDefault="00B772B7" w:rsidP="00B772B7">
      <w:pPr>
        <w:widowControl w:val="0"/>
        <w:autoSpaceDE w:val="0"/>
        <w:autoSpaceDN w:val="0"/>
        <w:adjustRightInd w:val="0"/>
        <w:rPr>
          <w:rFonts w:cs="Helvetica"/>
          <w:sz w:val="22"/>
          <w:szCs w:val="22"/>
        </w:rPr>
      </w:pPr>
    </w:p>
    <w:p w14:paraId="1A883EBA" w14:textId="734FEEDB" w:rsidR="00B772B7" w:rsidRPr="00EC7EED" w:rsidRDefault="00B772B7" w:rsidP="00BE26A5">
      <w:pPr>
        <w:pStyle w:val="ListParagraph"/>
        <w:widowControl w:val="0"/>
        <w:numPr>
          <w:ilvl w:val="0"/>
          <w:numId w:val="14"/>
        </w:numPr>
        <w:autoSpaceDE w:val="0"/>
        <w:autoSpaceDN w:val="0"/>
        <w:adjustRightInd w:val="0"/>
        <w:rPr>
          <w:rFonts w:cs="Helvetica"/>
          <w:sz w:val="22"/>
          <w:szCs w:val="22"/>
        </w:rPr>
      </w:pPr>
      <w:r w:rsidRPr="00EC7EED">
        <w:rPr>
          <w:rFonts w:cs="Helvetica"/>
          <w:sz w:val="22"/>
          <w:szCs w:val="22"/>
        </w:rPr>
        <w:t xml:space="preserve">President </w:t>
      </w:r>
      <w:proofErr w:type="gramStart"/>
      <w:r w:rsidRPr="00EC7EED">
        <w:rPr>
          <w:rFonts w:cs="Helvetica"/>
          <w:sz w:val="22"/>
          <w:szCs w:val="22"/>
        </w:rPr>
        <w:t>Report  (</w:t>
      </w:r>
      <w:proofErr w:type="gramEnd"/>
      <w:r w:rsidRPr="00EC7EED">
        <w:rPr>
          <w:rFonts w:cs="Helvetica"/>
          <w:sz w:val="22"/>
          <w:szCs w:val="22"/>
        </w:rPr>
        <w:t>Janet Squires):   Janet thanked the current Board members and expressed gratitude that so many were acce</w:t>
      </w:r>
      <w:r w:rsidR="005D71A7" w:rsidRPr="00EC7EED">
        <w:rPr>
          <w:rFonts w:cs="Helvetica"/>
          <w:sz w:val="22"/>
          <w:szCs w:val="22"/>
        </w:rPr>
        <w:t>pting and fulfilling various task</w:t>
      </w:r>
      <w:r w:rsidRPr="00EC7EED">
        <w:rPr>
          <w:rFonts w:cs="Helvetica"/>
          <w:sz w:val="22"/>
          <w:szCs w:val="22"/>
        </w:rPr>
        <w:t>s, creating a real team effor</w:t>
      </w:r>
      <w:r w:rsidR="00E34D41" w:rsidRPr="00EC7EED">
        <w:rPr>
          <w:rFonts w:cs="Helvetica"/>
          <w:sz w:val="22"/>
          <w:szCs w:val="22"/>
        </w:rPr>
        <w:t xml:space="preserve">t.    She emphasized how </w:t>
      </w:r>
      <w:r w:rsidR="00B24BD6" w:rsidRPr="00EC7EED">
        <w:rPr>
          <w:rFonts w:cs="Helvetica"/>
          <w:sz w:val="22"/>
          <w:szCs w:val="22"/>
        </w:rPr>
        <w:t xml:space="preserve">continued efforts </w:t>
      </w:r>
      <w:r w:rsidR="00E34D41" w:rsidRPr="00EC7EED">
        <w:rPr>
          <w:rFonts w:cs="Helvetica"/>
          <w:sz w:val="22"/>
          <w:szCs w:val="22"/>
        </w:rPr>
        <w:t xml:space="preserve">are </w:t>
      </w:r>
      <w:r w:rsidR="00B24BD6" w:rsidRPr="00EC7EED">
        <w:rPr>
          <w:rFonts w:cs="Helvetica"/>
          <w:sz w:val="22"/>
          <w:szCs w:val="22"/>
        </w:rPr>
        <w:t xml:space="preserve">needed for these ‘routine’ activities. </w:t>
      </w:r>
      <w:r w:rsidRPr="00EC7EED">
        <w:rPr>
          <w:rFonts w:cs="Helvetica"/>
          <w:sz w:val="22"/>
          <w:szCs w:val="22"/>
        </w:rPr>
        <w:t xml:space="preserve">  New issues to be addressed over the next year include the following:</w:t>
      </w:r>
    </w:p>
    <w:p w14:paraId="67C00955" w14:textId="77777777" w:rsidR="00B772B7" w:rsidRPr="00EC7EED" w:rsidRDefault="00B772B7" w:rsidP="00B772B7">
      <w:pPr>
        <w:widowControl w:val="0"/>
        <w:autoSpaceDE w:val="0"/>
        <w:autoSpaceDN w:val="0"/>
        <w:adjustRightInd w:val="0"/>
        <w:rPr>
          <w:rFonts w:cs="Helvetica"/>
          <w:sz w:val="22"/>
          <w:szCs w:val="22"/>
        </w:rPr>
      </w:pPr>
    </w:p>
    <w:p w14:paraId="58039A23" w14:textId="4E55F5D0" w:rsidR="00B772B7" w:rsidRPr="00EC7EED" w:rsidRDefault="00B772B7" w:rsidP="00B772B7">
      <w:pPr>
        <w:pStyle w:val="ListParagraph"/>
        <w:widowControl w:val="0"/>
        <w:numPr>
          <w:ilvl w:val="0"/>
          <w:numId w:val="15"/>
        </w:numPr>
        <w:autoSpaceDE w:val="0"/>
        <w:autoSpaceDN w:val="0"/>
        <w:adjustRightInd w:val="0"/>
        <w:rPr>
          <w:rFonts w:cs="Helvetica"/>
          <w:sz w:val="22"/>
          <w:szCs w:val="22"/>
        </w:rPr>
      </w:pPr>
      <w:r w:rsidRPr="00EC7EED">
        <w:rPr>
          <w:rFonts w:cs="Helvetica"/>
          <w:sz w:val="22"/>
          <w:szCs w:val="22"/>
        </w:rPr>
        <w:t>Efforts</w:t>
      </w:r>
      <w:r w:rsidR="00B24BD6" w:rsidRPr="00EC7EED">
        <w:rPr>
          <w:rFonts w:cs="Helvetica"/>
          <w:sz w:val="22"/>
          <w:szCs w:val="22"/>
        </w:rPr>
        <w:t xml:space="preserve"> to continue</w:t>
      </w:r>
      <w:r w:rsidRPr="00EC7EED">
        <w:rPr>
          <w:rFonts w:cs="Helvetica"/>
          <w:sz w:val="22"/>
          <w:szCs w:val="22"/>
        </w:rPr>
        <w:t xml:space="preserve"> developing the website, especially in this 100</w:t>
      </w:r>
      <w:r w:rsidRPr="00EC7EED">
        <w:rPr>
          <w:rFonts w:cs="Helvetica"/>
          <w:sz w:val="22"/>
          <w:szCs w:val="22"/>
          <w:vertAlign w:val="superscript"/>
        </w:rPr>
        <w:t>th</w:t>
      </w:r>
      <w:r w:rsidRPr="00EC7EED">
        <w:rPr>
          <w:rFonts w:cs="Helvetica"/>
          <w:sz w:val="22"/>
          <w:szCs w:val="22"/>
        </w:rPr>
        <w:t xml:space="preserve"> year of SFCA.   Foci wil</w:t>
      </w:r>
      <w:r w:rsidR="00B24BD6" w:rsidRPr="00EC7EED">
        <w:rPr>
          <w:rFonts w:cs="Helvetica"/>
          <w:sz w:val="22"/>
          <w:szCs w:val="22"/>
        </w:rPr>
        <w:t>l</w:t>
      </w:r>
      <w:r w:rsidRPr="00EC7EED">
        <w:rPr>
          <w:rFonts w:cs="Helvetica"/>
          <w:sz w:val="22"/>
          <w:szCs w:val="22"/>
        </w:rPr>
        <w:t xml:space="preserve"> be the History Preservation section, improved communication, development of the neighbors-only section</w:t>
      </w:r>
    </w:p>
    <w:p w14:paraId="4ED3DDB0" w14:textId="77777777" w:rsidR="00B772B7" w:rsidRPr="00EC7EED" w:rsidRDefault="00B772B7" w:rsidP="00B772B7">
      <w:pPr>
        <w:pStyle w:val="ListParagraph"/>
        <w:widowControl w:val="0"/>
        <w:numPr>
          <w:ilvl w:val="0"/>
          <w:numId w:val="15"/>
        </w:numPr>
        <w:autoSpaceDE w:val="0"/>
        <w:autoSpaceDN w:val="0"/>
        <w:adjustRightInd w:val="0"/>
        <w:rPr>
          <w:rFonts w:cs="Helvetica"/>
          <w:sz w:val="22"/>
          <w:szCs w:val="22"/>
        </w:rPr>
      </w:pPr>
      <w:r w:rsidRPr="00EC7EED">
        <w:rPr>
          <w:rFonts w:cs="Helvetica"/>
          <w:sz w:val="22"/>
          <w:szCs w:val="22"/>
        </w:rPr>
        <w:t xml:space="preserve">Plans to apply for RCO </w:t>
      </w:r>
      <w:proofErr w:type="gramStart"/>
      <w:r w:rsidRPr="00EC7EED">
        <w:rPr>
          <w:rFonts w:cs="Helvetica"/>
          <w:sz w:val="22"/>
          <w:szCs w:val="22"/>
        </w:rPr>
        <w:t>status  (</w:t>
      </w:r>
      <w:proofErr w:type="gramEnd"/>
      <w:r w:rsidRPr="00EC7EED">
        <w:rPr>
          <w:rFonts w:cs="Helvetica"/>
          <w:sz w:val="22"/>
          <w:szCs w:val="22"/>
        </w:rPr>
        <w:t xml:space="preserve">residential community organization).   This is a </w:t>
      </w:r>
      <w:proofErr w:type="spellStart"/>
      <w:r w:rsidRPr="00EC7EED">
        <w:rPr>
          <w:rFonts w:cs="Helvetica"/>
          <w:sz w:val="22"/>
          <w:szCs w:val="22"/>
        </w:rPr>
        <w:t>Pgh</w:t>
      </w:r>
      <w:proofErr w:type="spellEnd"/>
      <w:r w:rsidRPr="00EC7EED">
        <w:rPr>
          <w:rFonts w:cs="Helvetica"/>
          <w:sz w:val="22"/>
          <w:szCs w:val="22"/>
        </w:rPr>
        <w:t xml:space="preserve"> City </w:t>
      </w:r>
      <w:proofErr w:type="gramStart"/>
      <w:r w:rsidRPr="00EC7EED">
        <w:rPr>
          <w:rFonts w:cs="Helvetica"/>
          <w:sz w:val="22"/>
          <w:szCs w:val="22"/>
        </w:rPr>
        <w:t xml:space="preserve">idea;   </w:t>
      </w:r>
      <w:proofErr w:type="gramEnd"/>
      <w:r w:rsidRPr="00EC7EED">
        <w:rPr>
          <w:rFonts w:cs="Helvetica"/>
          <w:sz w:val="22"/>
          <w:szCs w:val="22"/>
        </w:rPr>
        <w:t>once certified, any developer in the nearby geographic area needs to assure input from and collaboration with the RCO</w:t>
      </w:r>
    </w:p>
    <w:p w14:paraId="6304D1C3" w14:textId="3C8D2715" w:rsidR="00B772B7" w:rsidRPr="00EC7EED" w:rsidRDefault="00B772B7" w:rsidP="00B772B7">
      <w:pPr>
        <w:pStyle w:val="ListParagraph"/>
        <w:widowControl w:val="0"/>
        <w:numPr>
          <w:ilvl w:val="0"/>
          <w:numId w:val="15"/>
        </w:numPr>
        <w:autoSpaceDE w:val="0"/>
        <w:autoSpaceDN w:val="0"/>
        <w:adjustRightInd w:val="0"/>
        <w:rPr>
          <w:rFonts w:cs="Helvetica"/>
          <w:sz w:val="22"/>
          <w:szCs w:val="22"/>
        </w:rPr>
      </w:pPr>
      <w:r w:rsidRPr="00EC7EED">
        <w:rPr>
          <w:rFonts w:cs="Helvetica"/>
          <w:sz w:val="22"/>
          <w:szCs w:val="22"/>
        </w:rPr>
        <w:t>Continue an October educational/social event, focused on ‘historical roots’</w:t>
      </w:r>
    </w:p>
    <w:p w14:paraId="0E212527" w14:textId="5C3A1EDB" w:rsidR="00B772B7" w:rsidRPr="00EC7EED" w:rsidRDefault="00B772B7" w:rsidP="00B772B7">
      <w:pPr>
        <w:pStyle w:val="ListParagraph"/>
        <w:widowControl w:val="0"/>
        <w:numPr>
          <w:ilvl w:val="0"/>
          <w:numId w:val="15"/>
        </w:numPr>
        <w:autoSpaceDE w:val="0"/>
        <w:autoSpaceDN w:val="0"/>
        <w:adjustRightInd w:val="0"/>
        <w:rPr>
          <w:rFonts w:cs="Helvetica"/>
          <w:sz w:val="22"/>
          <w:szCs w:val="22"/>
        </w:rPr>
      </w:pPr>
      <w:r w:rsidRPr="00EC7EED">
        <w:rPr>
          <w:rFonts w:cs="Helvetica"/>
          <w:sz w:val="22"/>
          <w:szCs w:val="22"/>
        </w:rPr>
        <w:t>Explore the idea of enhanced inclusion of neighbors on Centre and SF Terrace.   Consideration to be given to need for change of Bylaws.</w:t>
      </w:r>
    </w:p>
    <w:p w14:paraId="3CBE918C" w14:textId="422E3C96" w:rsidR="00B772B7" w:rsidRPr="00EC7EED" w:rsidRDefault="00B772B7" w:rsidP="00B772B7">
      <w:pPr>
        <w:pStyle w:val="ListParagraph"/>
        <w:widowControl w:val="0"/>
        <w:numPr>
          <w:ilvl w:val="0"/>
          <w:numId w:val="15"/>
        </w:numPr>
        <w:autoSpaceDE w:val="0"/>
        <w:autoSpaceDN w:val="0"/>
        <w:adjustRightInd w:val="0"/>
        <w:rPr>
          <w:rFonts w:cs="Helvetica"/>
          <w:sz w:val="22"/>
          <w:szCs w:val="22"/>
        </w:rPr>
      </w:pPr>
      <w:r w:rsidRPr="00EC7EED">
        <w:rPr>
          <w:rFonts w:cs="Helvetica"/>
          <w:sz w:val="22"/>
          <w:szCs w:val="22"/>
        </w:rPr>
        <w:t xml:space="preserve">Staying focused on </w:t>
      </w:r>
      <w:r w:rsidR="00304C27" w:rsidRPr="00EC7EED">
        <w:rPr>
          <w:rFonts w:cs="Helvetica"/>
          <w:sz w:val="22"/>
          <w:szCs w:val="22"/>
        </w:rPr>
        <w:t xml:space="preserve">involvement with </w:t>
      </w:r>
      <w:r w:rsidRPr="00EC7EED">
        <w:rPr>
          <w:rFonts w:cs="Helvetica"/>
          <w:sz w:val="22"/>
          <w:szCs w:val="22"/>
        </w:rPr>
        <w:t>plans for One Bigelow site, with U Pitt</w:t>
      </w:r>
    </w:p>
    <w:p w14:paraId="7E56839A" w14:textId="77777777" w:rsidR="00B772B7" w:rsidRPr="00EC7EED" w:rsidRDefault="00B772B7" w:rsidP="00B772B7">
      <w:pPr>
        <w:widowControl w:val="0"/>
        <w:pBdr>
          <w:bottom w:val="dotted" w:sz="24" w:space="1" w:color="auto"/>
        </w:pBdr>
        <w:autoSpaceDE w:val="0"/>
        <w:autoSpaceDN w:val="0"/>
        <w:adjustRightInd w:val="0"/>
        <w:ind w:left="360"/>
        <w:rPr>
          <w:rFonts w:cs="Helvetica"/>
          <w:sz w:val="22"/>
          <w:szCs w:val="22"/>
        </w:rPr>
      </w:pPr>
    </w:p>
    <w:p w14:paraId="04238FA2" w14:textId="77777777" w:rsidR="00B24BD6" w:rsidRPr="00EC7EED" w:rsidRDefault="00B24BD6" w:rsidP="00B772B7">
      <w:pPr>
        <w:widowControl w:val="0"/>
        <w:autoSpaceDE w:val="0"/>
        <w:autoSpaceDN w:val="0"/>
        <w:adjustRightInd w:val="0"/>
        <w:rPr>
          <w:rFonts w:cs="Helvetica"/>
          <w:sz w:val="22"/>
          <w:szCs w:val="22"/>
        </w:rPr>
      </w:pPr>
    </w:p>
    <w:p w14:paraId="5B34838B" w14:textId="5CB398D7" w:rsidR="00B24BD6" w:rsidRPr="00EC7EED" w:rsidRDefault="00B24BD6" w:rsidP="00B24BD6">
      <w:pPr>
        <w:widowControl w:val="0"/>
        <w:autoSpaceDE w:val="0"/>
        <w:autoSpaceDN w:val="0"/>
        <w:adjustRightInd w:val="0"/>
        <w:rPr>
          <w:rFonts w:cs="Helvetica"/>
          <w:sz w:val="22"/>
          <w:szCs w:val="22"/>
        </w:rPr>
      </w:pPr>
      <w:r w:rsidRPr="00EC7EED">
        <w:rPr>
          <w:rFonts w:cs="Helvetica"/>
          <w:sz w:val="22"/>
          <w:szCs w:val="22"/>
        </w:rPr>
        <w:t xml:space="preserve">New neighbors were welcomed.  These include: </w:t>
      </w:r>
    </w:p>
    <w:p w14:paraId="4F24C7DC" w14:textId="08A7512D" w:rsidR="00B24BD6" w:rsidRPr="00EC7EED" w:rsidRDefault="00B24BD6" w:rsidP="00B24BD6">
      <w:pPr>
        <w:widowControl w:val="0"/>
        <w:autoSpaceDE w:val="0"/>
        <w:autoSpaceDN w:val="0"/>
        <w:adjustRightInd w:val="0"/>
        <w:rPr>
          <w:rFonts w:cs="Helvetica"/>
          <w:sz w:val="22"/>
          <w:szCs w:val="22"/>
        </w:rPr>
      </w:pPr>
      <w:r w:rsidRPr="00EC7EED">
        <w:rPr>
          <w:rFonts w:cs="Helvetica"/>
          <w:sz w:val="22"/>
          <w:szCs w:val="22"/>
        </w:rPr>
        <w:t xml:space="preserve">Ann </w:t>
      </w:r>
      <w:proofErr w:type="spellStart"/>
      <w:r w:rsidRPr="00EC7EED">
        <w:rPr>
          <w:rFonts w:cs="Helvetica"/>
          <w:sz w:val="22"/>
          <w:szCs w:val="22"/>
        </w:rPr>
        <w:t>Cudd</w:t>
      </w:r>
      <w:proofErr w:type="spellEnd"/>
      <w:r w:rsidRPr="00EC7EED">
        <w:rPr>
          <w:rFonts w:cs="Helvetica"/>
          <w:sz w:val="22"/>
          <w:szCs w:val="22"/>
        </w:rPr>
        <w:t xml:space="preserve"> and Neal Becker</w:t>
      </w:r>
      <w:r w:rsidRPr="00EC7EED">
        <w:rPr>
          <w:rFonts w:cs="Helvetica"/>
          <w:sz w:val="22"/>
          <w:szCs w:val="22"/>
        </w:rPr>
        <w:tab/>
      </w:r>
      <w:r w:rsidRPr="00EC7EED">
        <w:rPr>
          <w:rFonts w:cs="Helvetica"/>
          <w:sz w:val="22"/>
          <w:szCs w:val="22"/>
        </w:rPr>
        <w:tab/>
        <w:t>219 Lytton</w:t>
      </w:r>
    </w:p>
    <w:p w14:paraId="5114218E" w14:textId="77777777" w:rsidR="00B24BD6" w:rsidRPr="00EC7EED" w:rsidRDefault="00B24BD6" w:rsidP="00B24BD6">
      <w:pPr>
        <w:widowControl w:val="0"/>
        <w:autoSpaceDE w:val="0"/>
        <w:autoSpaceDN w:val="0"/>
        <w:adjustRightInd w:val="0"/>
        <w:rPr>
          <w:rFonts w:cs="Helvetica"/>
          <w:sz w:val="22"/>
          <w:szCs w:val="22"/>
        </w:rPr>
      </w:pPr>
      <w:r w:rsidRPr="00EC7EED">
        <w:rPr>
          <w:rFonts w:cs="Helvetica"/>
          <w:sz w:val="22"/>
          <w:szCs w:val="22"/>
        </w:rPr>
        <w:t xml:space="preserve">Liza </w:t>
      </w:r>
      <w:proofErr w:type="spellStart"/>
      <w:r w:rsidRPr="00EC7EED">
        <w:rPr>
          <w:rFonts w:cs="Helvetica"/>
          <w:sz w:val="22"/>
          <w:szCs w:val="22"/>
        </w:rPr>
        <w:t>Dwyre</w:t>
      </w:r>
      <w:proofErr w:type="spellEnd"/>
      <w:r w:rsidRPr="00EC7EED">
        <w:rPr>
          <w:rFonts w:cs="Helvetica"/>
          <w:sz w:val="22"/>
          <w:szCs w:val="22"/>
        </w:rPr>
        <w:t xml:space="preserve"> and Ian Watson</w:t>
      </w:r>
      <w:r w:rsidRPr="00EC7EED">
        <w:rPr>
          <w:rFonts w:cs="Helvetica"/>
          <w:sz w:val="22"/>
          <w:szCs w:val="22"/>
        </w:rPr>
        <w:tab/>
      </w:r>
      <w:r w:rsidRPr="00EC7EED">
        <w:rPr>
          <w:rFonts w:cs="Helvetica"/>
          <w:sz w:val="22"/>
          <w:szCs w:val="22"/>
        </w:rPr>
        <w:tab/>
        <w:t>218 Tennyson</w:t>
      </w:r>
    </w:p>
    <w:p w14:paraId="0C582E3D" w14:textId="77777777" w:rsidR="00B24BD6" w:rsidRPr="00EC7EED" w:rsidRDefault="00B24BD6" w:rsidP="00B24BD6">
      <w:pPr>
        <w:widowControl w:val="0"/>
        <w:autoSpaceDE w:val="0"/>
        <w:autoSpaceDN w:val="0"/>
        <w:adjustRightInd w:val="0"/>
        <w:rPr>
          <w:rFonts w:cs="Helvetica"/>
          <w:sz w:val="22"/>
          <w:szCs w:val="22"/>
        </w:rPr>
      </w:pPr>
      <w:r w:rsidRPr="00EC7EED">
        <w:rPr>
          <w:rFonts w:cs="Helvetica"/>
          <w:sz w:val="22"/>
          <w:szCs w:val="22"/>
        </w:rPr>
        <w:t>Melanie and Lance White</w:t>
      </w:r>
      <w:r w:rsidRPr="00EC7EED">
        <w:rPr>
          <w:rFonts w:cs="Helvetica"/>
          <w:sz w:val="22"/>
          <w:szCs w:val="22"/>
        </w:rPr>
        <w:tab/>
      </w:r>
      <w:r w:rsidRPr="00EC7EED">
        <w:rPr>
          <w:rFonts w:cs="Helvetica"/>
          <w:sz w:val="22"/>
          <w:szCs w:val="22"/>
        </w:rPr>
        <w:tab/>
        <w:t>203 Tennyson</w:t>
      </w:r>
    </w:p>
    <w:p w14:paraId="15E1F17C" w14:textId="77777777" w:rsidR="00B24BD6" w:rsidRPr="00EC7EED" w:rsidRDefault="00B24BD6" w:rsidP="00B24BD6">
      <w:pPr>
        <w:widowControl w:val="0"/>
        <w:autoSpaceDE w:val="0"/>
        <w:autoSpaceDN w:val="0"/>
        <w:adjustRightInd w:val="0"/>
        <w:rPr>
          <w:rFonts w:cs="Helvetica"/>
          <w:sz w:val="22"/>
          <w:szCs w:val="22"/>
        </w:rPr>
      </w:pPr>
    </w:p>
    <w:p w14:paraId="17F9D620" w14:textId="66984651" w:rsidR="00B24BD6" w:rsidRPr="00EC7EED" w:rsidRDefault="00B24BD6" w:rsidP="00B24BD6">
      <w:pPr>
        <w:widowControl w:val="0"/>
        <w:autoSpaceDE w:val="0"/>
        <w:autoSpaceDN w:val="0"/>
        <w:adjustRightInd w:val="0"/>
        <w:rPr>
          <w:rFonts w:cs="Helvetica"/>
          <w:sz w:val="22"/>
          <w:szCs w:val="22"/>
        </w:rPr>
      </w:pPr>
      <w:r w:rsidRPr="00EC7EED">
        <w:rPr>
          <w:rFonts w:cs="Helvetica"/>
          <w:sz w:val="22"/>
          <w:szCs w:val="22"/>
        </w:rPr>
        <w:t>Liza and Ian were in attendance and said a few words of introduction.</w:t>
      </w:r>
    </w:p>
    <w:p w14:paraId="70FB460C" w14:textId="77777777" w:rsidR="00B24BD6" w:rsidRPr="00EC7EED" w:rsidRDefault="00B24BD6" w:rsidP="00B24BD6">
      <w:pPr>
        <w:widowControl w:val="0"/>
        <w:pBdr>
          <w:bottom w:val="dotted" w:sz="24" w:space="1" w:color="auto"/>
        </w:pBdr>
        <w:autoSpaceDE w:val="0"/>
        <w:autoSpaceDN w:val="0"/>
        <w:adjustRightInd w:val="0"/>
        <w:rPr>
          <w:rFonts w:cs="Helvetica"/>
          <w:sz w:val="22"/>
          <w:szCs w:val="22"/>
        </w:rPr>
      </w:pPr>
    </w:p>
    <w:p w14:paraId="0FF9C3B8" w14:textId="77777777" w:rsidR="00B24BD6" w:rsidRPr="00EC7EED" w:rsidRDefault="00B24BD6" w:rsidP="00B24BD6">
      <w:pPr>
        <w:widowControl w:val="0"/>
        <w:autoSpaceDE w:val="0"/>
        <w:autoSpaceDN w:val="0"/>
        <w:adjustRightInd w:val="0"/>
        <w:rPr>
          <w:rFonts w:cs="Helvetica"/>
          <w:sz w:val="22"/>
          <w:szCs w:val="22"/>
        </w:rPr>
      </w:pPr>
    </w:p>
    <w:p w14:paraId="635FFFBB" w14:textId="33889788" w:rsidR="00B24BD6" w:rsidRPr="00EC7EED" w:rsidRDefault="00B24BD6" w:rsidP="00B24BD6">
      <w:pPr>
        <w:widowControl w:val="0"/>
        <w:autoSpaceDE w:val="0"/>
        <w:autoSpaceDN w:val="0"/>
        <w:adjustRightInd w:val="0"/>
        <w:rPr>
          <w:rFonts w:cs="Helvetica"/>
          <w:sz w:val="22"/>
          <w:szCs w:val="22"/>
        </w:rPr>
      </w:pPr>
      <w:r w:rsidRPr="00EC7EED">
        <w:rPr>
          <w:rFonts w:cs="Helvetica"/>
          <w:sz w:val="22"/>
          <w:szCs w:val="22"/>
        </w:rPr>
        <w:t>Voices from the Neighborhood</w:t>
      </w:r>
    </w:p>
    <w:p w14:paraId="74E2955A" w14:textId="77777777" w:rsidR="00B24BD6" w:rsidRPr="00EC7EED" w:rsidRDefault="00B24BD6" w:rsidP="00B24BD6">
      <w:pPr>
        <w:widowControl w:val="0"/>
        <w:autoSpaceDE w:val="0"/>
        <w:autoSpaceDN w:val="0"/>
        <w:adjustRightInd w:val="0"/>
        <w:rPr>
          <w:rFonts w:cs="Helvetica"/>
          <w:sz w:val="22"/>
          <w:szCs w:val="22"/>
        </w:rPr>
      </w:pPr>
    </w:p>
    <w:p w14:paraId="1A29FD5F" w14:textId="79574F0F" w:rsidR="00B24BD6" w:rsidRPr="00EC7EED" w:rsidRDefault="00B24BD6" w:rsidP="00B24BD6">
      <w:pPr>
        <w:pStyle w:val="ListParagraph"/>
        <w:widowControl w:val="0"/>
        <w:numPr>
          <w:ilvl w:val="0"/>
          <w:numId w:val="16"/>
        </w:numPr>
        <w:autoSpaceDE w:val="0"/>
        <w:autoSpaceDN w:val="0"/>
        <w:adjustRightInd w:val="0"/>
        <w:rPr>
          <w:rFonts w:cs="Helvetica"/>
          <w:sz w:val="22"/>
          <w:szCs w:val="22"/>
        </w:rPr>
      </w:pPr>
      <w:proofErr w:type="spellStart"/>
      <w:r w:rsidRPr="00EC7EED">
        <w:rPr>
          <w:rFonts w:cs="Helvetica"/>
          <w:sz w:val="22"/>
          <w:szCs w:val="22"/>
        </w:rPr>
        <w:t>Bllithe</w:t>
      </w:r>
      <w:proofErr w:type="spellEnd"/>
      <w:r w:rsidRPr="00EC7EED">
        <w:rPr>
          <w:rFonts w:cs="Helvetica"/>
          <w:sz w:val="22"/>
          <w:szCs w:val="22"/>
        </w:rPr>
        <w:t xml:space="preserve"> </w:t>
      </w:r>
      <w:proofErr w:type="spellStart"/>
      <w:r w:rsidRPr="00EC7EED">
        <w:rPr>
          <w:rFonts w:cs="Helvetica"/>
          <w:sz w:val="22"/>
          <w:szCs w:val="22"/>
        </w:rPr>
        <w:t>Runsdorf</w:t>
      </w:r>
      <w:proofErr w:type="spellEnd"/>
      <w:r w:rsidRPr="00EC7EED">
        <w:rPr>
          <w:rFonts w:cs="Helvetica"/>
          <w:sz w:val="22"/>
          <w:szCs w:val="22"/>
        </w:rPr>
        <w:t xml:space="preserve"> gave a brief report about her long-standing duties as election judge.   She introduced other members of the election board.   She mentioned the upcoming May 21 primary, and offered to </w:t>
      </w:r>
      <w:r w:rsidR="003C09BF" w:rsidRPr="00EC7EED">
        <w:rPr>
          <w:rFonts w:cs="Helvetica"/>
          <w:sz w:val="22"/>
          <w:szCs w:val="22"/>
        </w:rPr>
        <w:t>help with any issues.    Blithe</w:t>
      </w:r>
      <w:r w:rsidRPr="00EC7EED">
        <w:rPr>
          <w:rFonts w:cs="Helvetica"/>
          <w:sz w:val="22"/>
          <w:szCs w:val="22"/>
        </w:rPr>
        <w:t xml:space="preserve"> also gave some updated information about street trash pick-up issues.</w:t>
      </w:r>
    </w:p>
    <w:p w14:paraId="6291F638" w14:textId="77777777" w:rsidR="00B24BD6" w:rsidRPr="00EC7EED" w:rsidRDefault="00B24BD6" w:rsidP="00B24BD6">
      <w:pPr>
        <w:widowControl w:val="0"/>
        <w:autoSpaceDE w:val="0"/>
        <w:autoSpaceDN w:val="0"/>
        <w:adjustRightInd w:val="0"/>
        <w:rPr>
          <w:rFonts w:cs="Helvetica"/>
          <w:sz w:val="22"/>
          <w:szCs w:val="22"/>
        </w:rPr>
      </w:pPr>
    </w:p>
    <w:p w14:paraId="11267C56" w14:textId="608D6F88" w:rsidR="00B24BD6" w:rsidRPr="00EC7EED" w:rsidRDefault="00B24BD6" w:rsidP="00B24BD6">
      <w:pPr>
        <w:pStyle w:val="ListParagraph"/>
        <w:widowControl w:val="0"/>
        <w:numPr>
          <w:ilvl w:val="0"/>
          <w:numId w:val="16"/>
        </w:numPr>
        <w:autoSpaceDE w:val="0"/>
        <w:autoSpaceDN w:val="0"/>
        <w:adjustRightInd w:val="0"/>
        <w:rPr>
          <w:rFonts w:cs="Helvetica"/>
          <w:sz w:val="22"/>
          <w:szCs w:val="22"/>
        </w:rPr>
      </w:pPr>
      <w:r w:rsidRPr="00EC7EED">
        <w:rPr>
          <w:rFonts w:cs="Helvetica"/>
          <w:sz w:val="22"/>
          <w:szCs w:val="22"/>
        </w:rPr>
        <w:t xml:space="preserve"> Laura Waxman was newly appointed to the Board, and reported she has a special interest in developing a fun and useful History section on the website.   Laura is particularly interested in completing ‘oral histories’ with some neighbors who are long-term residents and may have unique and valuable memories.    She enco</w:t>
      </w:r>
      <w:r w:rsidR="003C09BF" w:rsidRPr="00EC7EED">
        <w:rPr>
          <w:rFonts w:cs="Helvetica"/>
          <w:sz w:val="22"/>
          <w:szCs w:val="22"/>
        </w:rPr>
        <w:t>uraged participation and is anxious</w:t>
      </w:r>
      <w:r w:rsidRPr="00EC7EED">
        <w:rPr>
          <w:rFonts w:cs="Helvetica"/>
          <w:sz w:val="22"/>
          <w:szCs w:val="22"/>
        </w:rPr>
        <w:t xml:space="preserve"> to include others </w:t>
      </w:r>
      <w:r w:rsidR="003328BB" w:rsidRPr="00EC7EED">
        <w:rPr>
          <w:rFonts w:cs="Helvetica"/>
          <w:sz w:val="22"/>
          <w:szCs w:val="22"/>
        </w:rPr>
        <w:t xml:space="preserve">who are interested.  Her contact is </w:t>
      </w:r>
      <w:hyperlink r:id="rId7" w:history="1">
        <w:r w:rsidR="003328BB" w:rsidRPr="00EC7EED">
          <w:rPr>
            <w:rStyle w:val="Hyperlink"/>
            <w:rFonts w:cs="Helvetica"/>
            <w:sz w:val="22"/>
            <w:szCs w:val="22"/>
          </w:rPr>
          <w:t>lswaxman@gmail.com</w:t>
        </w:r>
      </w:hyperlink>
      <w:r w:rsidR="003328BB" w:rsidRPr="00EC7EED">
        <w:rPr>
          <w:rFonts w:cs="Helvetica"/>
          <w:sz w:val="22"/>
          <w:szCs w:val="22"/>
        </w:rPr>
        <w:t>.</w:t>
      </w:r>
    </w:p>
    <w:p w14:paraId="382A2FE4" w14:textId="77777777" w:rsidR="003328BB" w:rsidRPr="00EC7EED" w:rsidRDefault="003328BB" w:rsidP="003328BB">
      <w:pPr>
        <w:widowControl w:val="0"/>
        <w:autoSpaceDE w:val="0"/>
        <w:autoSpaceDN w:val="0"/>
        <w:adjustRightInd w:val="0"/>
        <w:rPr>
          <w:rFonts w:cs="Helvetica"/>
          <w:sz w:val="22"/>
          <w:szCs w:val="22"/>
        </w:rPr>
      </w:pPr>
    </w:p>
    <w:p w14:paraId="16BD4A4B" w14:textId="00360EED" w:rsidR="003328BB" w:rsidRPr="00EC7EED" w:rsidRDefault="003328BB" w:rsidP="00B24BD6">
      <w:pPr>
        <w:pStyle w:val="ListParagraph"/>
        <w:widowControl w:val="0"/>
        <w:numPr>
          <w:ilvl w:val="0"/>
          <w:numId w:val="16"/>
        </w:numPr>
        <w:autoSpaceDE w:val="0"/>
        <w:autoSpaceDN w:val="0"/>
        <w:adjustRightInd w:val="0"/>
        <w:rPr>
          <w:rFonts w:cs="Helvetica"/>
          <w:sz w:val="22"/>
          <w:szCs w:val="22"/>
        </w:rPr>
      </w:pPr>
      <w:r w:rsidRPr="00EC7EED">
        <w:rPr>
          <w:rFonts w:cs="Helvetica"/>
          <w:sz w:val="22"/>
          <w:szCs w:val="22"/>
        </w:rPr>
        <w:t xml:space="preserve">Caddy Harper, </w:t>
      </w:r>
      <w:proofErr w:type="spellStart"/>
      <w:r w:rsidRPr="00EC7EED">
        <w:rPr>
          <w:rFonts w:cs="Helvetica"/>
          <w:sz w:val="22"/>
          <w:szCs w:val="22"/>
        </w:rPr>
        <w:t>Kimo</w:t>
      </w:r>
      <w:proofErr w:type="spellEnd"/>
      <w:r w:rsidRPr="00EC7EED">
        <w:rPr>
          <w:rFonts w:cs="Helvetica"/>
          <w:sz w:val="22"/>
          <w:szCs w:val="22"/>
        </w:rPr>
        <w:t xml:space="preserve"> Jung and Lynn </w:t>
      </w:r>
      <w:proofErr w:type="spellStart"/>
      <w:r w:rsidRPr="00EC7EED">
        <w:rPr>
          <w:rFonts w:cs="Helvetica"/>
          <w:sz w:val="22"/>
          <w:szCs w:val="22"/>
        </w:rPr>
        <w:t>Sisto</w:t>
      </w:r>
      <w:proofErr w:type="spellEnd"/>
      <w:r w:rsidRPr="00EC7EED">
        <w:rPr>
          <w:rFonts w:cs="Helvetica"/>
          <w:sz w:val="22"/>
          <w:szCs w:val="22"/>
        </w:rPr>
        <w:t xml:space="preserve"> mentioned their plans to continue to spearhead a “front porch evening” social event, which was tried in 2018 and was very well attended.    The idea is for neighbors to visit and enjoy each other with/without food, mainly by strolling and interacting.   The date is Thursday August 8.</w:t>
      </w:r>
    </w:p>
    <w:p w14:paraId="6F83E85E" w14:textId="77777777" w:rsidR="00DC2564" w:rsidRPr="00EC7EED" w:rsidRDefault="00DC2564" w:rsidP="00B772B7">
      <w:pPr>
        <w:widowControl w:val="0"/>
        <w:autoSpaceDE w:val="0"/>
        <w:autoSpaceDN w:val="0"/>
        <w:adjustRightInd w:val="0"/>
        <w:rPr>
          <w:rFonts w:cs="Helvetica"/>
          <w:sz w:val="22"/>
          <w:szCs w:val="22"/>
        </w:rPr>
      </w:pPr>
    </w:p>
    <w:p w14:paraId="52C3D00D" w14:textId="77777777" w:rsidR="00E645EB" w:rsidRPr="00EC7EED" w:rsidRDefault="00E645EB" w:rsidP="006742C1">
      <w:pPr>
        <w:widowControl w:val="0"/>
        <w:autoSpaceDE w:val="0"/>
        <w:autoSpaceDN w:val="0"/>
        <w:adjustRightInd w:val="0"/>
        <w:rPr>
          <w:rFonts w:cs="Helvetica"/>
          <w:sz w:val="22"/>
          <w:szCs w:val="22"/>
        </w:rPr>
      </w:pPr>
    </w:p>
    <w:p w14:paraId="6ADB2D99" w14:textId="2A4F9E4A" w:rsidR="005901A1" w:rsidRPr="00EC7EED" w:rsidRDefault="003328BB" w:rsidP="00B318C5">
      <w:pPr>
        <w:widowControl w:val="0"/>
        <w:autoSpaceDE w:val="0"/>
        <w:autoSpaceDN w:val="0"/>
        <w:adjustRightInd w:val="0"/>
        <w:rPr>
          <w:rFonts w:cs="Helvetica"/>
          <w:sz w:val="22"/>
          <w:szCs w:val="22"/>
        </w:rPr>
      </w:pPr>
      <w:r w:rsidRPr="00EC7EED">
        <w:rPr>
          <w:rFonts w:cs="Helvetica"/>
          <w:sz w:val="22"/>
          <w:szCs w:val="22"/>
        </w:rPr>
        <w:t>The meeting ended at 9:0</w:t>
      </w:r>
      <w:r w:rsidR="00B5428E" w:rsidRPr="00EC7EED">
        <w:rPr>
          <w:rFonts w:cs="Helvetica"/>
          <w:sz w:val="22"/>
          <w:szCs w:val="22"/>
        </w:rPr>
        <w:t>5</w:t>
      </w:r>
      <w:r w:rsidR="00E645EB" w:rsidRPr="00EC7EED">
        <w:rPr>
          <w:rFonts w:cs="Helvetica"/>
          <w:sz w:val="22"/>
          <w:szCs w:val="22"/>
        </w:rPr>
        <w:t xml:space="preserve">. </w:t>
      </w:r>
    </w:p>
    <w:p w14:paraId="21F84A97" w14:textId="77777777" w:rsidR="00BC2845" w:rsidRPr="00EC7EED" w:rsidRDefault="00BC2845" w:rsidP="00BC2845"/>
    <w:p w14:paraId="7A4D7CA4" w14:textId="06B2EEAD" w:rsidR="00A26AA0" w:rsidRPr="00EC7EED" w:rsidRDefault="00A26AA0" w:rsidP="006742C1">
      <w:pPr>
        <w:ind w:left="360"/>
      </w:pPr>
    </w:p>
    <w:p w14:paraId="2A7D0E47" w14:textId="598D1CEC" w:rsidR="00DB75EE" w:rsidRPr="00EC7EED" w:rsidRDefault="00E645EB" w:rsidP="00E61B8D">
      <w:r w:rsidRPr="00EC7EED">
        <w:t>Respectfully s</w:t>
      </w:r>
      <w:r w:rsidR="00DB75EE" w:rsidRPr="00EC7EED">
        <w:t>ubmitted:</w:t>
      </w:r>
    </w:p>
    <w:p w14:paraId="20E9BC50" w14:textId="1B60393E" w:rsidR="009F0F26" w:rsidRPr="00EC7EED" w:rsidRDefault="003757F0">
      <w:r w:rsidRPr="00EC7EED">
        <w:t>Janet Squires</w:t>
      </w:r>
    </w:p>
    <w:p w14:paraId="4BD23ED7" w14:textId="77777777" w:rsidR="006742C1" w:rsidRPr="00EC7EED" w:rsidRDefault="006742C1"/>
    <w:p w14:paraId="0C24EE87" w14:textId="77777777" w:rsidR="006A38C0" w:rsidRPr="00EC7EED" w:rsidRDefault="006A38C0"/>
    <w:p w14:paraId="49F62693" w14:textId="77777777" w:rsidR="00236415" w:rsidRPr="00EC7EED" w:rsidRDefault="00E645EB">
      <w:r w:rsidRPr="00EC7EED">
        <w:t xml:space="preserve">Addendum:   </w:t>
      </w:r>
    </w:p>
    <w:p w14:paraId="4B7853F3" w14:textId="2E5B3736" w:rsidR="003328BB" w:rsidRPr="00EC7EED" w:rsidRDefault="003328BB">
      <w:r w:rsidRPr="00EC7EED">
        <w:t xml:space="preserve">Board Members for 2018/19 are: </w:t>
      </w:r>
    </w:p>
    <w:p w14:paraId="51C0303B" w14:textId="7FBADDB5" w:rsidR="00236415" w:rsidRPr="00EC7EED" w:rsidRDefault="003328BB" w:rsidP="003328BB">
      <w:r w:rsidRPr="00EC7EED">
        <w:t xml:space="preserve">Janet Squires (President), Shirley </w:t>
      </w:r>
      <w:proofErr w:type="spellStart"/>
      <w:r w:rsidRPr="00EC7EED">
        <w:t>Cassing</w:t>
      </w:r>
      <w:proofErr w:type="spellEnd"/>
      <w:r w:rsidRPr="00EC7EED">
        <w:t xml:space="preserve"> (Treasurer), Norm Cleary, Carroll Quinn, Lynn </w:t>
      </w:r>
      <w:proofErr w:type="spellStart"/>
      <w:r w:rsidRPr="00EC7EED">
        <w:t>Sisto</w:t>
      </w:r>
      <w:proofErr w:type="spellEnd"/>
      <w:r w:rsidRPr="00EC7EED">
        <w:t xml:space="preserve">, Mary Cooper, David Rogers, Liz Frame, Laura Waxman. </w:t>
      </w:r>
    </w:p>
    <w:p w14:paraId="0CE5FBFA" w14:textId="5507197B" w:rsidR="001D5B17" w:rsidRPr="00EC7EED" w:rsidRDefault="00E645EB">
      <w:r w:rsidRPr="00EC7EED">
        <w:t xml:space="preserve">  </w:t>
      </w:r>
    </w:p>
    <w:p w14:paraId="4D063FF8" w14:textId="77777777" w:rsidR="005676D9" w:rsidRPr="00EC7EED" w:rsidRDefault="005676D9"/>
    <w:p w14:paraId="0B86083E" w14:textId="77777777" w:rsidR="00135E9B" w:rsidRPr="00EC7EED" w:rsidRDefault="00135E9B"/>
    <w:p w14:paraId="2FF6F2D0" w14:textId="77777777" w:rsidR="00135E9B" w:rsidRPr="00EC7EED" w:rsidRDefault="00135E9B"/>
    <w:p w14:paraId="4FC4457E" w14:textId="1E2C6CF8" w:rsidR="00DD0B2D" w:rsidRPr="00EC7EED" w:rsidRDefault="00DD0B2D"/>
    <w:p w14:paraId="37AAC934" w14:textId="4F8EB1A8" w:rsidR="00DD0B2D" w:rsidRPr="00EC7EED" w:rsidRDefault="00DD0B2D">
      <w:r w:rsidRPr="00EC7EED">
        <w:rPr>
          <w:rFonts w:cs="Helvetica"/>
          <w:noProof/>
        </w:rPr>
        <w:t xml:space="preserve"> </w:t>
      </w:r>
    </w:p>
    <w:p w14:paraId="749AEB5B" w14:textId="54A8637C" w:rsidR="00DD0B2D" w:rsidRPr="00EC7EED" w:rsidRDefault="00967176">
      <w:r w:rsidRPr="00EC7EED">
        <w:rPr>
          <w:rFonts w:cs="Helvetica"/>
          <w:noProof/>
        </w:rPr>
        <w:drawing>
          <wp:inline distT="0" distB="0" distL="0" distR="0" wp14:anchorId="07C7613A" wp14:editId="78346945">
            <wp:extent cx="3512079" cy="2634060"/>
            <wp:effectExtent l="6985"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555114" cy="2666337"/>
                    </a:xfrm>
                    <a:prstGeom prst="rect">
                      <a:avLst/>
                    </a:prstGeom>
                    <a:noFill/>
                    <a:ln>
                      <a:noFill/>
                    </a:ln>
                  </pic:spPr>
                </pic:pic>
              </a:graphicData>
            </a:graphic>
          </wp:inline>
        </w:drawing>
      </w:r>
      <w:r w:rsidR="007953DF" w:rsidRPr="00EC7EED">
        <w:t xml:space="preserve">                 </w:t>
      </w:r>
      <w:r w:rsidRPr="00EC7EED">
        <w:rPr>
          <w:rFonts w:cs="Helvetica"/>
          <w:noProof/>
        </w:rPr>
        <w:drawing>
          <wp:inline distT="0" distB="0" distL="0" distR="0" wp14:anchorId="290BD31B" wp14:editId="54A0AAC3">
            <wp:extent cx="3334862" cy="2501148"/>
            <wp:effectExtent l="10478" t="0" r="3492" b="3493"/>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389159" cy="2541870"/>
                    </a:xfrm>
                    <a:prstGeom prst="rect">
                      <a:avLst/>
                    </a:prstGeom>
                    <a:noFill/>
                    <a:ln>
                      <a:noFill/>
                    </a:ln>
                  </pic:spPr>
                </pic:pic>
              </a:graphicData>
            </a:graphic>
          </wp:inline>
        </w:drawing>
      </w:r>
    </w:p>
    <w:p w14:paraId="299A3B58" w14:textId="77777777" w:rsidR="007953DF" w:rsidRPr="00EC7EED" w:rsidRDefault="007953DF"/>
    <w:p w14:paraId="1CE362DB" w14:textId="77777777" w:rsidR="007953DF" w:rsidRPr="00EC7EED" w:rsidRDefault="007953DF"/>
    <w:p w14:paraId="685ED5AE" w14:textId="77777777" w:rsidR="007953DF" w:rsidRPr="00EC7EED" w:rsidRDefault="007953DF"/>
    <w:p w14:paraId="193853D2" w14:textId="77777777" w:rsidR="007953DF" w:rsidRPr="00EC7EED" w:rsidRDefault="007953DF"/>
    <w:p w14:paraId="5A5434C3" w14:textId="77777777" w:rsidR="007953DF" w:rsidRPr="00EC7EED" w:rsidRDefault="007953DF"/>
    <w:p w14:paraId="5959EBD7" w14:textId="6412E6B4" w:rsidR="00DD0B2D" w:rsidRDefault="007953DF">
      <w:r>
        <w:rPr>
          <w:rFonts w:ascii="Helvetica" w:hAnsi="Helvetica" w:cs="Helvetica"/>
          <w:noProof/>
        </w:rPr>
        <w:drawing>
          <wp:inline distT="0" distB="0" distL="0" distR="0" wp14:anchorId="13BF898C" wp14:editId="13D71BB8">
            <wp:extent cx="3571663" cy="2678747"/>
            <wp:effectExtent l="0" t="10795"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595662" cy="2696746"/>
                    </a:xfrm>
                    <a:prstGeom prst="rect">
                      <a:avLst/>
                    </a:prstGeom>
                    <a:noFill/>
                    <a:ln>
                      <a:noFill/>
                    </a:ln>
                  </pic:spPr>
                </pic:pic>
              </a:graphicData>
            </a:graphic>
          </wp:inline>
        </w:drawing>
      </w:r>
    </w:p>
    <w:sectPr w:rsidR="00DD0B2D" w:rsidSect="009B6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47D87"/>
    <w:multiLevelType w:val="hybridMultilevel"/>
    <w:tmpl w:val="09C0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247E5"/>
    <w:multiLevelType w:val="hybridMultilevel"/>
    <w:tmpl w:val="E99CCA7E"/>
    <w:lvl w:ilvl="0" w:tplc="45AE72C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8A0E54"/>
    <w:multiLevelType w:val="hybridMultilevel"/>
    <w:tmpl w:val="32203E24"/>
    <w:lvl w:ilvl="0" w:tplc="72522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F617B"/>
    <w:multiLevelType w:val="hybridMultilevel"/>
    <w:tmpl w:val="83502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F1328D"/>
    <w:multiLevelType w:val="hybridMultilevel"/>
    <w:tmpl w:val="77E2934C"/>
    <w:lvl w:ilvl="0" w:tplc="730E817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C700F4"/>
    <w:multiLevelType w:val="hybridMultilevel"/>
    <w:tmpl w:val="7B5C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6663D"/>
    <w:multiLevelType w:val="hybridMultilevel"/>
    <w:tmpl w:val="DA020A26"/>
    <w:lvl w:ilvl="0" w:tplc="ABDC9A14">
      <w:start w:val="1"/>
      <w:numFmt w:val="bullet"/>
      <w:lvlText w:val="•"/>
      <w:lvlJc w:val="left"/>
      <w:pPr>
        <w:tabs>
          <w:tab w:val="num" w:pos="720"/>
        </w:tabs>
        <w:ind w:left="720" w:hanging="360"/>
      </w:pPr>
      <w:rPr>
        <w:rFonts w:ascii="Arial" w:hAnsi="Arial" w:hint="default"/>
      </w:rPr>
    </w:lvl>
    <w:lvl w:ilvl="1" w:tplc="7088AF14">
      <w:start w:val="1"/>
      <w:numFmt w:val="bullet"/>
      <w:lvlText w:val="•"/>
      <w:lvlJc w:val="left"/>
      <w:pPr>
        <w:tabs>
          <w:tab w:val="num" w:pos="1440"/>
        </w:tabs>
        <w:ind w:left="1440" w:hanging="360"/>
      </w:pPr>
      <w:rPr>
        <w:rFonts w:ascii="Arial" w:hAnsi="Arial" w:hint="default"/>
      </w:rPr>
    </w:lvl>
    <w:lvl w:ilvl="2" w:tplc="2EEC695C" w:tentative="1">
      <w:start w:val="1"/>
      <w:numFmt w:val="bullet"/>
      <w:lvlText w:val="•"/>
      <w:lvlJc w:val="left"/>
      <w:pPr>
        <w:tabs>
          <w:tab w:val="num" w:pos="2160"/>
        </w:tabs>
        <w:ind w:left="2160" w:hanging="360"/>
      </w:pPr>
      <w:rPr>
        <w:rFonts w:ascii="Arial" w:hAnsi="Arial" w:hint="default"/>
      </w:rPr>
    </w:lvl>
    <w:lvl w:ilvl="3" w:tplc="4BE4D67A" w:tentative="1">
      <w:start w:val="1"/>
      <w:numFmt w:val="bullet"/>
      <w:lvlText w:val="•"/>
      <w:lvlJc w:val="left"/>
      <w:pPr>
        <w:tabs>
          <w:tab w:val="num" w:pos="2880"/>
        </w:tabs>
        <w:ind w:left="2880" w:hanging="360"/>
      </w:pPr>
      <w:rPr>
        <w:rFonts w:ascii="Arial" w:hAnsi="Arial" w:hint="default"/>
      </w:rPr>
    </w:lvl>
    <w:lvl w:ilvl="4" w:tplc="B6CE8634" w:tentative="1">
      <w:start w:val="1"/>
      <w:numFmt w:val="bullet"/>
      <w:lvlText w:val="•"/>
      <w:lvlJc w:val="left"/>
      <w:pPr>
        <w:tabs>
          <w:tab w:val="num" w:pos="3600"/>
        </w:tabs>
        <w:ind w:left="3600" w:hanging="360"/>
      </w:pPr>
      <w:rPr>
        <w:rFonts w:ascii="Arial" w:hAnsi="Arial" w:hint="default"/>
      </w:rPr>
    </w:lvl>
    <w:lvl w:ilvl="5" w:tplc="10AE403A" w:tentative="1">
      <w:start w:val="1"/>
      <w:numFmt w:val="bullet"/>
      <w:lvlText w:val="•"/>
      <w:lvlJc w:val="left"/>
      <w:pPr>
        <w:tabs>
          <w:tab w:val="num" w:pos="4320"/>
        </w:tabs>
        <w:ind w:left="4320" w:hanging="360"/>
      </w:pPr>
      <w:rPr>
        <w:rFonts w:ascii="Arial" w:hAnsi="Arial" w:hint="default"/>
      </w:rPr>
    </w:lvl>
    <w:lvl w:ilvl="6" w:tplc="3BA8F622" w:tentative="1">
      <w:start w:val="1"/>
      <w:numFmt w:val="bullet"/>
      <w:lvlText w:val="•"/>
      <w:lvlJc w:val="left"/>
      <w:pPr>
        <w:tabs>
          <w:tab w:val="num" w:pos="5040"/>
        </w:tabs>
        <w:ind w:left="5040" w:hanging="360"/>
      </w:pPr>
      <w:rPr>
        <w:rFonts w:ascii="Arial" w:hAnsi="Arial" w:hint="default"/>
      </w:rPr>
    </w:lvl>
    <w:lvl w:ilvl="7" w:tplc="156C0F2A" w:tentative="1">
      <w:start w:val="1"/>
      <w:numFmt w:val="bullet"/>
      <w:lvlText w:val="•"/>
      <w:lvlJc w:val="left"/>
      <w:pPr>
        <w:tabs>
          <w:tab w:val="num" w:pos="5760"/>
        </w:tabs>
        <w:ind w:left="5760" w:hanging="360"/>
      </w:pPr>
      <w:rPr>
        <w:rFonts w:ascii="Arial" w:hAnsi="Arial" w:hint="default"/>
      </w:rPr>
    </w:lvl>
    <w:lvl w:ilvl="8" w:tplc="32F8C9D6" w:tentative="1">
      <w:start w:val="1"/>
      <w:numFmt w:val="bullet"/>
      <w:lvlText w:val="•"/>
      <w:lvlJc w:val="left"/>
      <w:pPr>
        <w:tabs>
          <w:tab w:val="num" w:pos="6480"/>
        </w:tabs>
        <w:ind w:left="6480" w:hanging="360"/>
      </w:pPr>
      <w:rPr>
        <w:rFonts w:ascii="Arial" w:hAnsi="Arial" w:hint="default"/>
      </w:rPr>
    </w:lvl>
  </w:abstractNum>
  <w:abstractNum w:abstractNumId="7">
    <w:nsid w:val="3D55226C"/>
    <w:multiLevelType w:val="hybridMultilevel"/>
    <w:tmpl w:val="3790E5A6"/>
    <w:lvl w:ilvl="0" w:tplc="B4D853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CF5D22"/>
    <w:multiLevelType w:val="hybridMultilevel"/>
    <w:tmpl w:val="64D6DE4E"/>
    <w:lvl w:ilvl="0" w:tplc="0D48D9A6">
      <w:start w:val="1"/>
      <w:numFmt w:val="bullet"/>
      <w:lvlText w:val="•"/>
      <w:lvlJc w:val="left"/>
      <w:pPr>
        <w:tabs>
          <w:tab w:val="num" w:pos="720"/>
        </w:tabs>
        <w:ind w:left="720" w:hanging="360"/>
      </w:pPr>
      <w:rPr>
        <w:rFonts w:ascii="Arial" w:hAnsi="Arial" w:hint="default"/>
      </w:rPr>
    </w:lvl>
    <w:lvl w:ilvl="1" w:tplc="4332645C">
      <w:numFmt w:val="bullet"/>
      <w:lvlText w:val="•"/>
      <w:lvlJc w:val="left"/>
      <w:pPr>
        <w:tabs>
          <w:tab w:val="num" w:pos="1440"/>
        </w:tabs>
        <w:ind w:left="1440" w:hanging="360"/>
      </w:pPr>
      <w:rPr>
        <w:rFonts w:ascii="Arial" w:hAnsi="Arial" w:hint="default"/>
      </w:rPr>
    </w:lvl>
    <w:lvl w:ilvl="2" w:tplc="8B20D5FC" w:tentative="1">
      <w:start w:val="1"/>
      <w:numFmt w:val="bullet"/>
      <w:lvlText w:val="•"/>
      <w:lvlJc w:val="left"/>
      <w:pPr>
        <w:tabs>
          <w:tab w:val="num" w:pos="2160"/>
        </w:tabs>
        <w:ind w:left="2160" w:hanging="360"/>
      </w:pPr>
      <w:rPr>
        <w:rFonts w:ascii="Arial" w:hAnsi="Arial" w:hint="default"/>
      </w:rPr>
    </w:lvl>
    <w:lvl w:ilvl="3" w:tplc="C6E83FE2" w:tentative="1">
      <w:start w:val="1"/>
      <w:numFmt w:val="bullet"/>
      <w:lvlText w:val="•"/>
      <w:lvlJc w:val="left"/>
      <w:pPr>
        <w:tabs>
          <w:tab w:val="num" w:pos="2880"/>
        </w:tabs>
        <w:ind w:left="2880" w:hanging="360"/>
      </w:pPr>
      <w:rPr>
        <w:rFonts w:ascii="Arial" w:hAnsi="Arial" w:hint="default"/>
      </w:rPr>
    </w:lvl>
    <w:lvl w:ilvl="4" w:tplc="3C6E9D5C" w:tentative="1">
      <w:start w:val="1"/>
      <w:numFmt w:val="bullet"/>
      <w:lvlText w:val="•"/>
      <w:lvlJc w:val="left"/>
      <w:pPr>
        <w:tabs>
          <w:tab w:val="num" w:pos="3600"/>
        </w:tabs>
        <w:ind w:left="3600" w:hanging="360"/>
      </w:pPr>
      <w:rPr>
        <w:rFonts w:ascii="Arial" w:hAnsi="Arial" w:hint="default"/>
      </w:rPr>
    </w:lvl>
    <w:lvl w:ilvl="5" w:tplc="546ADB62" w:tentative="1">
      <w:start w:val="1"/>
      <w:numFmt w:val="bullet"/>
      <w:lvlText w:val="•"/>
      <w:lvlJc w:val="left"/>
      <w:pPr>
        <w:tabs>
          <w:tab w:val="num" w:pos="4320"/>
        </w:tabs>
        <w:ind w:left="4320" w:hanging="360"/>
      </w:pPr>
      <w:rPr>
        <w:rFonts w:ascii="Arial" w:hAnsi="Arial" w:hint="default"/>
      </w:rPr>
    </w:lvl>
    <w:lvl w:ilvl="6" w:tplc="FB80F046" w:tentative="1">
      <w:start w:val="1"/>
      <w:numFmt w:val="bullet"/>
      <w:lvlText w:val="•"/>
      <w:lvlJc w:val="left"/>
      <w:pPr>
        <w:tabs>
          <w:tab w:val="num" w:pos="5040"/>
        </w:tabs>
        <w:ind w:left="5040" w:hanging="360"/>
      </w:pPr>
      <w:rPr>
        <w:rFonts w:ascii="Arial" w:hAnsi="Arial" w:hint="default"/>
      </w:rPr>
    </w:lvl>
    <w:lvl w:ilvl="7" w:tplc="6FF475A2" w:tentative="1">
      <w:start w:val="1"/>
      <w:numFmt w:val="bullet"/>
      <w:lvlText w:val="•"/>
      <w:lvlJc w:val="left"/>
      <w:pPr>
        <w:tabs>
          <w:tab w:val="num" w:pos="5760"/>
        </w:tabs>
        <w:ind w:left="5760" w:hanging="360"/>
      </w:pPr>
      <w:rPr>
        <w:rFonts w:ascii="Arial" w:hAnsi="Arial" w:hint="default"/>
      </w:rPr>
    </w:lvl>
    <w:lvl w:ilvl="8" w:tplc="24C895CC" w:tentative="1">
      <w:start w:val="1"/>
      <w:numFmt w:val="bullet"/>
      <w:lvlText w:val="•"/>
      <w:lvlJc w:val="left"/>
      <w:pPr>
        <w:tabs>
          <w:tab w:val="num" w:pos="6480"/>
        </w:tabs>
        <w:ind w:left="6480" w:hanging="360"/>
      </w:pPr>
      <w:rPr>
        <w:rFonts w:ascii="Arial" w:hAnsi="Arial" w:hint="default"/>
      </w:rPr>
    </w:lvl>
  </w:abstractNum>
  <w:abstractNum w:abstractNumId="9">
    <w:nsid w:val="4D684CC9"/>
    <w:multiLevelType w:val="hybridMultilevel"/>
    <w:tmpl w:val="83C23920"/>
    <w:lvl w:ilvl="0" w:tplc="005874E8">
      <w:numFmt w:val="bullet"/>
      <w:lvlText w:val=" "/>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F0907"/>
    <w:multiLevelType w:val="hybridMultilevel"/>
    <w:tmpl w:val="60D06544"/>
    <w:lvl w:ilvl="0" w:tplc="A59284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6526F"/>
    <w:multiLevelType w:val="hybridMultilevel"/>
    <w:tmpl w:val="68FE4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FF39CE"/>
    <w:multiLevelType w:val="hybridMultilevel"/>
    <w:tmpl w:val="DF042796"/>
    <w:lvl w:ilvl="0" w:tplc="54243A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15D4C"/>
    <w:multiLevelType w:val="hybridMultilevel"/>
    <w:tmpl w:val="D6E8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35699"/>
    <w:multiLevelType w:val="hybridMultilevel"/>
    <w:tmpl w:val="8B244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261075"/>
    <w:multiLevelType w:val="hybridMultilevel"/>
    <w:tmpl w:val="898A0F52"/>
    <w:lvl w:ilvl="0" w:tplc="ACCEFA8C">
      <w:start w:val="3"/>
      <w:numFmt w:val="bullet"/>
      <w:lvlText w:val=""/>
      <w:lvlJc w:val="left"/>
      <w:pPr>
        <w:ind w:left="1080" w:hanging="360"/>
      </w:pPr>
      <w:rPr>
        <w:rFonts w:ascii="Symbol" w:eastAsiaTheme="minorHAnsi"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1"/>
  </w:num>
  <w:num w:numId="4">
    <w:abstractNumId w:val="9"/>
  </w:num>
  <w:num w:numId="5">
    <w:abstractNumId w:val="13"/>
  </w:num>
  <w:num w:numId="6">
    <w:abstractNumId w:val="12"/>
  </w:num>
  <w:num w:numId="7">
    <w:abstractNumId w:val="2"/>
  </w:num>
  <w:num w:numId="8">
    <w:abstractNumId w:val="14"/>
  </w:num>
  <w:num w:numId="9">
    <w:abstractNumId w:val="3"/>
  </w:num>
  <w:num w:numId="10">
    <w:abstractNumId w:val="5"/>
  </w:num>
  <w:num w:numId="11">
    <w:abstractNumId w:val="11"/>
  </w:num>
  <w:num w:numId="12">
    <w:abstractNumId w:val="8"/>
  </w:num>
  <w:num w:numId="13">
    <w:abstractNumId w:val="6"/>
  </w:num>
  <w:num w:numId="14">
    <w:abstractNumId w:val="0"/>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B6"/>
    <w:rsid w:val="000104B9"/>
    <w:rsid w:val="00053A27"/>
    <w:rsid w:val="000576F9"/>
    <w:rsid w:val="00066C9D"/>
    <w:rsid w:val="001263CE"/>
    <w:rsid w:val="00135E9B"/>
    <w:rsid w:val="00155CA7"/>
    <w:rsid w:val="001A06FC"/>
    <w:rsid w:val="001A47F5"/>
    <w:rsid w:val="001A5C87"/>
    <w:rsid w:val="001D5B17"/>
    <w:rsid w:val="00236415"/>
    <w:rsid w:val="002630E7"/>
    <w:rsid w:val="0026569D"/>
    <w:rsid w:val="002802E3"/>
    <w:rsid w:val="00283C54"/>
    <w:rsid w:val="002C2A01"/>
    <w:rsid w:val="002F5D34"/>
    <w:rsid w:val="002F622A"/>
    <w:rsid w:val="00304C27"/>
    <w:rsid w:val="00312323"/>
    <w:rsid w:val="003328BB"/>
    <w:rsid w:val="003376E9"/>
    <w:rsid w:val="00345435"/>
    <w:rsid w:val="003757F0"/>
    <w:rsid w:val="003946A8"/>
    <w:rsid w:val="003A79E4"/>
    <w:rsid w:val="003C09BF"/>
    <w:rsid w:val="004206A6"/>
    <w:rsid w:val="00420B20"/>
    <w:rsid w:val="004C22BE"/>
    <w:rsid w:val="004C5EB6"/>
    <w:rsid w:val="004D1D77"/>
    <w:rsid w:val="004E2DC7"/>
    <w:rsid w:val="004F319A"/>
    <w:rsid w:val="004F607E"/>
    <w:rsid w:val="004F7C68"/>
    <w:rsid w:val="005676D9"/>
    <w:rsid w:val="005806AD"/>
    <w:rsid w:val="005901A1"/>
    <w:rsid w:val="005A0053"/>
    <w:rsid w:val="005C2CAF"/>
    <w:rsid w:val="005C4841"/>
    <w:rsid w:val="005C7192"/>
    <w:rsid w:val="005D53ED"/>
    <w:rsid w:val="005D71A7"/>
    <w:rsid w:val="005E128D"/>
    <w:rsid w:val="00600A7D"/>
    <w:rsid w:val="00610DF9"/>
    <w:rsid w:val="00614415"/>
    <w:rsid w:val="006244ED"/>
    <w:rsid w:val="006314F9"/>
    <w:rsid w:val="006742C1"/>
    <w:rsid w:val="006909A7"/>
    <w:rsid w:val="006A38C0"/>
    <w:rsid w:val="006A5BFC"/>
    <w:rsid w:val="006E62D0"/>
    <w:rsid w:val="006F4E3A"/>
    <w:rsid w:val="00722CBE"/>
    <w:rsid w:val="00740889"/>
    <w:rsid w:val="00780648"/>
    <w:rsid w:val="007953DF"/>
    <w:rsid w:val="007C5CFE"/>
    <w:rsid w:val="007D06E2"/>
    <w:rsid w:val="007D492B"/>
    <w:rsid w:val="007D7D5C"/>
    <w:rsid w:val="007E76D3"/>
    <w:rsid w:val="00803E27"/>
    <w:rsid w:val="00841FF8"/>
    <w:rsid w:val="0085680A"/>
    <w:rsid w:val="00870D36"/>
    <w:rsid w:val="00884576"/>
    <w:rsid w:val="008B0858"/>
    <w:rsid w:val="008D061D"/>
    <w:rsid w:val="008F6E45"/>
    <w:rsid w:val="0091350E"/>
    <w:rsid w:val="00951726"/>
    <w:rsid w:val="00955D4F"/>
    <w:rsid w:val="00965AF3"/>
    <w:rsid w:val="00967176"/>
    <w:rsid w:val="00975127"/>
    <w:rsid w:val="00975E42"/>
    <w:rsid w:val="00992B29"/>
    <w:rsid w:val="009B518E"/>
    <w:rsid w:val="009B6A6F"/>
    <w:rsid w:val="009D02EF"/>
    <w:rsid w:val="009F0F26"/>
    <w:rsid w:val="009F1906"/>
    <w:rsid w:val="00A23D3C"/>
    <w:rsid w:val="00A26AA0"/>
    <w:rsid w:val="00A355B9"/>
    <w:rsid w:val="00A51E3B"/>
    <w:rsid w:val="00A85F57"/>
    <w:rsid w:val="00AB7EA4"/>
    <w:rsid w:val="00AC2431"/>
    <w:rsid w:val="00AC7777"/>
    <w:rsid w:val="00AD2E3E"/>
    <w:rsid w:val="00AD7856"/>
    <w:rsid w:val="00AE1B72"/>
    <w:rsid w:val="00B24BD6"/>
    <w:rsid w:val="00B2620D"/>
    <w:rsid w:val="00B318C5"/>
    <w:rsid w:val="00B36663"/>
    <w:rsid w:val="00B464AD"/>
    <w:rsid w:val="00B52476"/>
    <w:rsid w:val="00B5428E"/>
    <w:rsid w:val="00B54BEA"/>
    <w:rsid w:val="00B60F39"/>
    <w:rsid w:val="00B772B7"/>
    <w:rsid w:val="00BA1E36"/>
    <w:rsid w:val="00BB07FB"/>
    <w:rsid w:val="00BC2845"/>
    <w:rsid w:val="00BE1B8C"/>
    <w:rsid w:val="00BE26A5"/>
    <w:rsid w:val="00BF6023"/>
    <w:rsid w:val="00C62C68"/>
    <w:rsid w:val="00C747F9"/>
    <w:rsid w:val="00CA06DB"/>
    <w:rsid w:val="00CA39FF"/>
    <w:rsid w:val="00CC1ABB"/>
    <w:rsid w:val="00CC2278"/>
    <w:rsid w:val="00D039AC"/>
    <w:rsid w:val="00D071C8"/>
    <w:rsid w:val="00D13C1A"/>
    <w:rsid w:val="00D31F11"/>
    <w:rsid w:val="00D3304F"/>
    <w:rsid w:val="00D93F8D"/>
    <w:rsid w:val="00DB29C9"/>
    <w:rsid w:val="00DB5D47"/>
    <w:rsid w:val="00DB75EE"/>
    <w:rsid w:val="00DC2564"/>
    <w:rsid w:val="00DD0B2D"/>
    <w:rsid w:val="00DF121A"/>
    <w:rsid w:val="00E34D41"/>
    <w:rsid w:val="00E41255"/>
    <w:rsid w:val="00E430FE"/>
    <w:rsid w:val="00E61B8D"/>
    <w:rsid w:val="00E645EB"/>
    <w:rsid w:val="00E80AD4"/>
    <w:rsid w:val="00E916E6"/>
    <w:rsid w:val="00EC7EED"/>
    <w:rsid w:val="00ED360F"/>
    <w:rsid w:val="00F52907"/>
    <w:rsid w:val="00F63891"/>
    <w:rsid w:val="00F8547E"/>
    <w:rsid w:val="00FC5554"/>
    <w:rsid w:val="00FC580F"/>
    <w:rsid w:val="00FC5A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FB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F26"/>
    <w:pPr>
      <w:ind w:left="720"/>
      <w:contextualSpacing/>
    </w:pPr>
  </w:style>
  <w:style w:type="character" w:styleId="Hyperlink">
    <w:name w:val="Hyperlink"/>
    <w:basedOn w:val="DefaultParagraphFont"/>
    <w:uiPriority w:val="99"/>
    <w:unhideWhenUsed/>
    <w:rsid w:val="00B772B7"/>
    <w:rPr>
      <w:color w:val="0563C1" w:themeColor="hyperlink"/>
      <w:u w:val="single"/>
    </w:rPr>
  </w:style>
  <w:style w:type="paragraph" w:styleId="NormalWeb">
    <w:name w:val="Normal (Web)"/>
    <w:basedOn w:val="Normal"/>
    <w:uiPriority w:val="99"/>
    <w:semiHidden/>
    <w:unhideWhenUsed/>
    <w:rsid w:val="00B24BD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46945">
      <w:bodyDiv w:val="1"/>
      <w:marLeft w:val="0"/>
      <w:marRight w:val="0"/>
      <w:marTop w:val="0"/>
      <w:marBottom w:val="0"/>
      <w:divBdr>
        <w:top w:val="none" w:sz="0" w:space="0" w:color="auto"/>
        <w:left w:val="none" w:sz="0" w:space="0" w:color="auto"/>
        <w:bottom w:val="none" w:sz="0" w:space="0" w:color="auto"/>
        <w:right w:val="none" w:sz="0" w:space="0" w:color="auto"/>
      </w:divBdr>
      <w:divsChild>
        <w:div w:id="863128420">
          <w:marLeft w:val="360"/>
          <w:marRight w:val="0"/>
          <w:marTop w:val="200"/>
          <w:marBottom w:val="0"/>
          <w:divBdr>
            <w:top w:val="none" w:sz="0" w:space="0" w:color="auto"/>
            <w:left w:val="none" w:sz="0" w:space="0" w:color="auto"/>
            <w:bottom w:val="none" w:sz="0" w:space="0" w:color="auto"/>
            <w:right w:val="none" w:sz="0" w:space="0" w:color="auto"/>
          </w:divBdr>
        </w:div>
        <w:div w:id="1221673089">
          <w:marLeft w:val="1080"/>
          <w:marRight w:val="0"/>
          <w:marTop w:val="100"/>
          <w:marBottom w:val="0"/>
          <w:divBdr>
            <w:top w:val="none" w:sz="0" w:space="0" w:color="auto"/>
            <w:left w:val="none" w:sz="0" w:space="0" w:color="auto"/>
            <w:bottom w:val="none" w:sz="0" w:space="0" w:color="auto"/>
            <w:right w:val="none" w:sz="0" w:space="0" w:color="auto"/>
          </w:divBdr>
        </w:div>
        <w:div w:id="1576166222">
          <w:marLeft w:val="1080"/>
          <w:marRight w:val="0"/>
          <w:marTop w:val="100"/>
          <w:marBottom w:val="0"/>
          <w:divBdr>
            <w:top w:val="none" w:sz="0" w:space="0" w:color="auto"/>
            <w:left w:val="none" w:sz="0" w:space="0" w:color="auto"/>
            <w:bottom w:val="none" w:sz="0" w:space="0" w:color="auto"/>
            <w:right w:val="none" w:sz="0" w:space="0" w:color="auto"/>
          </w:divBdr>
        </w:div>
        <w:div w:id="1652639601">
          <w:marLeft w:val="1080"/>
          <w:marRight w:val="0"/>
          <w:marTop w:val="100"/>
          <w:marBottom w:val="0"/>
          <w:divBdr>
            <w:top w:val="none" w:sz="0" w:space="0" w:color="auto"/>
            <w:left w:val="none" w:sz="0" w:space="0" w:color="auto"/>
            <w:bottom w:val="none" w:sz="0" w:space="0" w:color="auto"/>
            <w:right w:val="none" w:sz="0" w:space="0" w:color="auto"/>
          </w:divBdr>
        </w:div>
        <w:div w:id="1000473515">
          <w:marLeft w:val="360"/>
          <w:marRight w:val="0"/>
          <w:marTop w:val="200"/>
          <w:marBottom w:val="0"/>
          <w:divBdr>
            <w:top w:val="none" w:sz="0" w:space="0" w:color="auto"/>
            <w:left w:val="none" w:sz="0" w:space="0" w:color="auto"/>
            <w:bottom w:val="none" w:sz="0" w:space="0" w:color="auto"/>
            <w:right w:val="none" w:sz="0" w:space="0" w:color="auto"/>
          </w:divBdr>
        </w:div>
        <w:div w:id="1094667501">
          <w:marLeft w:val="1080"/>
          <w:marRight w:val="0"/>
          <w:marTop w:val="100"/>
          <w:marBottom w:val="0"/>
          <w:divBdr>
            <w:top w:val="none" w:sz="0" w:space="0" w:color="auto"/>
            <w:left w:val="none" w:sz="0" w:space="0" w:color="auto"/>
            <w:bottom w:val="none" w:sz="0" w:space="0" w:color="auto"/>
            <w:right w:val="none" w:sz="0" w:space="0" w:color="auto"/>
          </w:divBdr>
        </w:div>
        <w:div w:id="1058741873">
          <w:marLeft w:val="1080"/>
          <w:marRight w:val="0"/>
          <w:marTop w:val="100"/>
          <w:marBottom w:val="0"/>
          <w:divBdr>
            <w:top w:val="none" w:sz="0" w:space="0" w:color="auto"/>
            <w:left w:val="none" w:sz="0" w:space="0" w:color="auto"/>
            <w:bottom w:val="none" w:sz="0" w:space="0" w:color="auto"/>
            <w:right w:val="none" w:sz="0" w:space="0" w:color="auto"/>
          </w:divBdr>
        </w:div>
        <w:div w:id="747844075">
          <w:marLeft w:val="360"/>
          <w:marRight w:val="0"/>
          <w:marTop w:val="200"/>
          <w:marBottom w:val="0"/>
          <w:divBdr>
            <w:top w:val="none" w:sz="0" w:space="0" w:color="auto"/>
            <w:left w:val="none" w:sz="0" w:space="0" w:color="auto"/>
            <w:bottom w:val="none" w:sz="0" w:space="0" w:color="auto"/>
            <w:right w:val="none" w:sz="0" w:space="0" w:color="auto"/>
          </w:divBdr>
        </w:div>
        <w:div w:id="1397437483">
          <w:marLeft w:val="360"/>
          <w:marRight w:val="0"/>
          <w:marTop w:val="200"/>
          <w:marBottom w:val="0"/>
          <w:divBdr>
            <w:top w:val="none" w:sz="0" w:space="0" w:color="auto"/>
            <w:left w:val="none" w:sz="0" w:space="0" w:color="auto"/>
            <w:bottom w:val="none" w:sz="0" w:space="0" w:color="auto"/>
            <w:right w:val="none" w:sz="0" w:space="0" w:color="auto"/>
          </w:divBdr>
        </w:div>
        <w:div w:id="1981553">
          <w:marLeft w:val="1080"/>
          <w:marRight w:val="0"/>
          <w:marTop w:val="100"/>
          <w:marBottom w:val="0"/>
          <w:divBdr>
            <w:top w:val="none" w:sz="0" w:space="0" w:color="auto"/>
            <w:left w:val="none" w:sz="0" w:space="0" w:color="auto"/>
            <w:bottom w:val="none" w:sz="0" w:space="0" w:color="auto"/>
            <w:right w:val="none" w:sz="0" w:space="0" w:color="auto"/>
          </w:divBdr>
        </w:div>
        <w:div w:id="1682076131">
          <w:marLeft w:val="1080"/>
          <w:marRight w:val="0"/>
          <w:marTop w:val="100"/>
          <w:marBottom w:val="0"/>
          <w:divBdr>
            <w:top w:val="none" w:sz="0" w:space="0" w:color="auto"/>
            <w:left w:val="none" w:sz="0" w:space="0" w:color="auto"/>
            <w:bottom w:val="none" w:sz="0" w:space="0" w:color="auto"/>
            <w:right w:val="none" w:sz="0" w:space="0" w:color="auto"/>
          </w:divBdr>
        </w:div>
      </w:divsChild>
    </w:div>
    <w:div w:id="1446803979">
      <w:bodyDiv w:val="1"/>
      <w:marLeft w:val="0"/>
      <w:marRight w:val="0"/>
      <w:marTop w:val="0"/>
      <w:marBottom w:val="0"/>
      <w:divBdr>
        <w:top w:val="none" w:sz="0" w:space="0" w:color="auto"/>
        <w:left w:val="none" w:sz="0" w:space="0" w:color="auto"/>
        <w:bottom w:val="none" w:sz="0" w:space="0" w:color="auto"/>
        <w:right w:val="none" w:sz="0" w:space="0" w:color="auto"/>
      </w:divBdr>
    </w:div>
    <w:div w:id="1916937422">
      <w:bodyDiv w:val="1"/>
      <w:marLeft w:val="0"/>
      <w:marRight w:val="0"/>
      <w:marTop w:val="0"/>
      <w:marBottom w:val="0"/>
      <w:divBdr>
        <w:top w:val="none" w:sz="0" w:space="0" w:color="auto"/>
        <w:left w:val="none" w:sz="0" w:space="0" w:color="auto"/>
        <w:bottom w:val="none" w:sz="0" w:space="0" w:color="auto"/>
        <w:right w:val="none" w:sz="0" w:space="0" w:color="auto"/>
      </w:divBdr>
      <w:divsChild>
        <w:div w:id="1839732070">
          <w:marLeft w:val="1080"/>
          <w:marRight w:val="0"/>
          <w:marTop w:val="0"/>
          <w:marBottom w:val="0"/>
          <w:divBdr>
            <w:top w:val="none" w:sz="0" w:space="0" w:color="auto"/>
            <w:left w:val="none" w:sz="0" w:space="0" w:color="auto"/>
            <w:bottom w:val="none" w:sz="0" w:space="0" w:color="auto"/>
            <w:right w:val="none" w:sz="0" w:space="0" w:color="auto"/>
          </w:divBdr>
        </w:div>
        <w:div w:id="97911569">
          <w:marLeft w:val="1080"/>
          <w:marRight w:val="0"/>
          <w:marTop w:val="0"/>
          <w:marBottom w:val="0"/>
          <w:divBdr>
            <w:top w:val="none" w:sz="0" w:space="0" w:color="auto"/>
            <w:left w:val="none" w:sz="0" w:space="0" w:color="auto"/>
            <w:bottom w:val="none" w:sz="0" w:space="0" w:color="auto"/>
            <w:right w:val="none" w:sz="0" w:space="0" w:color="auto"/>
          </w:divBdr>
        </w:div>
        <w:div w:id="237329612">
          <w:marLeft w:val="1080"/>
          <w:marRight w:val="0"/>
          <w:marTop w:val="0"/>
          <w:marBottom w:val="0"/>
          <w:divBdr>
            <w:top w:val="none" w:sz="0" w:space="0" w:color="auto"/>
            <w:left w:val="none" w:sz="0" w:space="0" w:color="auto"/>
            <w:bottom w:val="none" w:sz="0" w:space="0" w:color="auto"/>
            <w:right w:val="none" w:sz="0" w:space="0" w:color="auto"/>
          </w:divBdr>
        </w:div>
        <w:div w:id="940799306">
          <w:marLeft w:val="1080"/>
          <w:marRight w:val="0"/>
          <w:marTop w:val="0"/>
          <w:marBottom w:val="0"/>
          <w:divBdr>
            <w:top w:val="none" w:sz="0" w:space="0" w:color="auto"/>
            <w:left w:val="none" w:sz="0" w:space="0" w:color="auto"/>
            <w:bottom w:val="none" w:sz="0" w:space="0" w:color="auto"/>
            <w:right w:val="none" w:sz="0" w:space="0" w:color="auto"/>
          </w:divBdr>
        </w:div>
        <w:div w:id="2131825354">
          <w:marLeft w:val="1080"/>
          <w:marRight w:val="0"/>
          <w:marTop w:val="0"/>
          <w:marBottom w:val="0"/>
          <w:divBdr>
            <w:top w:val="none" w:sz="0" w:space="0" w:color="auto"/>
            <w:left w:val="none" w:sz="0" w:space="0" w:color="auto"/>
            <w:bottom w:val="none" w:sz="0" w:space="0" w:color="auto"/>
            <w:right w:val="none" w:sz="0" w:space="0" w:color="auto"/>
          </w:divBdr>
        </w:div>
        <w:div w:id="798766446">
          <w:marLeft w:val="1080"/>
          <w:marRight w:val="0"/>
          <w:marTop w:val="0"/>
          <w:marBottom w:val="0"/>
          <w:divBdr>
            <w:top w:val="none" w:sz="0" w:space="0" w:color="auto"/>
            <w:left w:val="none" w:sz="0" w:space="0" w:color="auto"/>
            <w:bottom w:val="none" w:sz="0" w:space="0" w:color="auto"/>
            <w:right w:val="none" w:sz="0" w:space="0" w:color="auto"/>
          </w:divBdr>
        </w:div>
        <w:div w:id="446169464">
          <w:marLeft w:val="108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ditor@schenleyfarms.org" TargetMode="External"/><Relationship Id="rId7" Type="http://schemas.openxmlformats.org/officeDocument/2006/relationships/hyperlink" Target="mailto:lswaxman@gmail.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DDD14D-3D72-6F4D-95C7-6EB6537A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2458</Words>
  <Characters>14015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Squires</dc:creator>
  <cp:keywords/>
  <dc:description/>
  <cp:lastModifiedBy>Janet Squires</cp:lastModifiedBy>
  <cp:revision>3</cp:revision>
  <cp:lastPrinted>2017-03-21T19:54:00Z</cp:lastPrinted>
  <dcterms:created xsi:type="dcterms:W3CDTF">2019-05-07T14:10:00Z</dcterms:created>
  <dcterms:modified xsi:type="dcterms:W3CDTF">2019-07-29T22:07:00Z</dcterms:modified>
</cp:coreProperties>
</file>